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1F3D" w14:textId="2905A84E" w:rsidR="001F72DA" w:rsidRPr="006546C2" w:rsidRDefault="001F72DA" w:rsidP="001F72DA">
      <w:pPr>
        <w:jc w:val="right"/>
        <w:rPr>
          <w:b/>
        </w:rPr>
      </w:pPr>
      <w:r w:rsidRPr="006546C2">
        <w:rPr>
          <w:b/>
        </w:rPr>
        <w:tab/>
      </w:r>
      <w:r w:rsidRPr="006546C2">
        <w:rPr>
          <w:b/>
        </w:rPr>
        <w:tab/>
      </w:r>
      <w:r w:rsidR="003D51D3">
        <w:rPr>
          <w:b/>
        </w:rPr>
        <w:t>ECC PT1 (</w:t>
      </w:r>
      <w:r w:rsidR="009B0C50">
        <w:rPr>
          <w:b/>
        </w:rPr>
        <w:t>16</w:t>
      </w:r>
      <w:r w:rsidR="003D51D3">
        <w:rPr>
          <w:b/>
        </w:rPr>
        <w:t>)</w:t>
      </w:r>
      <w:r w:rsidR="004741B0">
        <w:rPr>
          <w:b/>
        </w:rPr>
        <w:t>083_A31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CE0E39" w14:paraId="563A15AC" w14:textId="77777777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1373024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D3EABC6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08479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F702FB" w14:textId="77777777" w:rsidR="00CE0E39" w:rsidRDefault="00B80EB8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fr-FR"/>
              </w:rPr>
              <w:drawing>
                <wp:inline distT="0" distB="0" distL="0" distR="0" wp14:anchorId="5AE361D4" wp14:editId="602CEF1C">
                  <wp:extent cx="1628775" cy="83820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9F4707" w14:paraId="3A0A655B" w14:textId="77777777" w:rsidTr="00014FAC">
        <w:trPr>
          <w:cantSplit/>
          <w:trHeight w:val="199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6E64D23" w14:textId="0E371827" w:rsidR="001B72A6" w:rsidRPr="00CE434C" w:rsidRDefault="001B72A6" w:rsidP="001B72A6">
            <w:pPr>
              <w:rPr>
                <w:rFonts w:ascii="Arial" w:hAnsi="Arial"/>
                <w:sz w:val="22"/>
              </w:rPr>
            </w:pPr>
            <w:r w:rsidRPr="00CE434C">
              <w:rPr>
                <w:rFonts w:ascii="Arial" w:hAnsi="Arial"/>
                <w:sz w:val="22"/>
              </w:rPr>
              <w:t xml:space="preserve">To: </w:t>
            </w:r>
          </w:p>
          <w:p w14:paraId="0C2A0365" w14:textId="77777777" w:rsidR="001B72A6" w:rsidRPr="00CE434C" w:rsidRDefault="001B72A6" w:rsidP="001B72A6">
            <w:pPr>
              <w:rPr>
                <w:rFonts w:ascii="Arial" w:hAnsi="Arial"/>
                <w:sz w:val="22"/>
              </w:rPr>
            </w:pPr>
          </w:p>
          <w:p w14:paraId="42D0FEB3" w14:textId="77777777" w:rsidR="001B72A6" w:rsidRPr="00CE434C" w:rsidRDefault="001B72A6" w:rsidP="001B72A6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 w:cs="Arial"/>
              </w:rPr>
              <w:t>ETSI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ERM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CE434C">
              <w:rPr>
                <w:rFonts w:ascii="Arial" w:hAnsi="Arial" w:cs="Arial"/>
              </w:rPr>
              <w:t>Chairman</w:t>
            </w:r>
            <w:r>
              <w:rPr>
                <w:rFonts w:ascii="Arial" w:hAnsi="Arial" w:cs="Arial"/>
              </w:rPr>
              <w:t>,</w:t>
            </w:r>
            <w:r w:rsidRPr="00CE434C">
              <w:rPr>
                <w:rFonts w:ascii="Arial" w:hAnsi="Arial" w:cs="Arial"/>
              </w:rPr>
              <w:t xml:space="preserve"> Mr Holger </w:t>
            </w:r>
            <w:proofErr w:type="spellStart"/>
            <w:r w:rsidRPr="00CE434C">
              <w:rPr>
                <w:rFonts w:ascii="Arial" w:hAnsi="Arial" w:cs="Arial"/>
              </w:rPr>
              <w:t>Butscheidt</w:t>
            </w:r>
            <w:proofErr w:type="spellEnd"/>
            <w:r w:rsidRPr="00CE434C">
              <w:rPr>
                <w:rFonts w:ascii="Arial" w:hAnsi="Arial" w:cs="Arial"/>
              </w:rPr>
              <w:t xml:space="preserve"> </w:t>
            </w:r>
            <w:r w:rsidRPr="00CE434C">
              <w:rPr>
                <w:rFonts w:ascii="Arial" w:hAnsi="Arial" w:cs="Arial"/>
                <w:color w:val="0000FF"/>
              </w:rPr>
              <w:t>(</w:t>
            </w:r>
            <w:hyperlink r:id="rId10" w:history="1">
              <w:r w:rsidRPr="00CE434C">
                <w:rPr>
                  <w:rStyle w:val="Lienhypertexte"/>
                  <w:rFonts w:ascii="Arial" w:hAnsi="Arial" w:cs="Arial"/>
                </w:rPr>
                <w:t>Holger.Butscheidt@BNETZA.DE</w:t>
              </w:r>
            </w:hyperlink>
            <w:r w:rsidRPr="00CE434C">
              <w:rPr>
                <w:rFonts w:ascii="Arial" w:hAnsi="Arial" w:cs="Arial"/>
                <w:color w:val="0000FF"/>
              </w:rPr>
              <w:t xml:space="preserve">), </w:t>
            </w:r>
            <w:hyperlink r:id="rId11" w:history="1">
              <w:r w:rsidRPr="00CE434C">
                <w:rPr>
                  <w:rStyle w:val="Lienhypertexte"/>
                  <w:rFonts w:ascii="Arial" w:hAnsi="Arial" w:cs="Arial"/>
                </w:rPr>
                <w:t>ERMSupport@etsi.org</w:t>
              </w:r>
            </w:hyperlink>
            <w:r w:rsidRPr="00CE434C">
              <w:rPr>
                <w:rFonts w:ascii="Arial" w:hAnsi="Arial" w:cs="Arial"/>
                <w:color w:val="0000FF"/>
              </w:rPr>
              <w:t xml:space="preserve">  </w:t>
            </w:r>
          </w:p>
          <w:p w14:paraId="76CB7E7D" w14:textId="77777777" w:rsidR="007D441E" w:rsidRDefault="007D441E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A60351" w14:textId="77777777" w:rsidR="001B72A6" w:rsidRDefault="001B72A6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C7FE07" w14:textId="21694D0E" w:rsidR="001B72A6" w:rsidRPr="001B72A6" w:rsidRDefault="001B72A6" w:rsidP="006D67E5">
            <w:pPr>
              <w:jc w:val="both"/>
              <w:rPr>
                <w:rFonts w:ascii="Arial" w:hAnsi="Arial" w:cs="Arial"/>
              </w:rPr>
            </w:pPr>
            <w:r w:rsidRPr="001B72A6">
              <w:rPr>
                <w:rFonts w:ascii="Arial" w:hAnsi="Arial" w:cs="Arial"/>
              </w:rPr>
              <w:t xml:space="preserve">3GPP RAN Chairman, Mr Dino </w:t>
            </w:r>
            <w:proofErr w:type="spellStart"/>
            <w:r w:rsidRPr="001B72A6">
              <w:rPr>
                <w:rFonts w:ascii="Arial" w:hAnsi="Arial" w:cs="Arial"/>
              </w:rPr>
              <w:t>Flore</w:t>
            </w:r>
            <w:proofErr w:type="spellEnd"/>
          </w:p>
          <w:p w14:paraId="5FBDC4E3" w14:textId="3FC506E3" w:rsidR="001B72A6" w:rsidRPr="001B72A6" w:rsidRDefault="001B72A6" w:rsidP="006D67E5">
            <w:pPr>
              <w:jc w:val="both"/>
              <w:rPr>
                <w:rStyle w:val="Lienhypertexte"/>
              </w:rPr>
            </w:pPr>
            <w:hyperlink r:id="rId12" w:history="1">
              <w:r w:rsidRPr="001B72A6">
                <w:rPr>
                  <w:rStyle w:val="Lienhypertexte"/>
                  <w:rFonts w:ascii="Arial" w:hAnsi="Arial" w:cs="Arial"/>
                </w:rPr>
                <w:t>oflore@qti.qualcomm.com</w:t>
              </w:r>
            </w:hyperlink>
          </w:p>
          <w:p w14:paraId="2F582D2D" w14:textId="77777777" w:rsidR="001B72A6" w:rsidRDefault="001B72A6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FCACFD" w14:textId="77777777" w:rsidR="0045734B" w:rsidRPr="009F4707" w:rsidRDefault="0045734B" w:rsidP="00D143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853AA8" w14:textId="77777777" w:rsidR="00CE0E39" w:rsidRPr="009F4707" w:rsidRDefault="00CE0E39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80338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7103A0F" w14:textId="77777777" w:rsidR="00CE0E39" w:rsidRPr="009F4707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902C90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 w14:paraId="0BB4D1ED" w14:textId="77777777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F341E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DF377D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A60B963" w14:textId="77777777" w:rsidR="00CE0E39" w:rsidRDefault="00CE0E39" w:rsidP="001752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7D441E">
              <w:rPr>
                <w:rFonts w:ascii="Arial" w:hAnsi="Arial" w:cs="Arial"/>
                <w:sz w:val="22"/>
                <w:szCs w:val="22"/>
              </w:rPr>
              <w:t>2</w:t>
            </w:r>
            <w:r w:rsidR="003D51D3">
              <w:rPr>
                <w:rFonts w:ascii="Arial" w:hAnsi="Arial" w:cs="Arial"/>
                <w:sz w:val="22"/>
                <w:szCs w:val="22"/>
              </w:rPr>
              <w:t>1-04-2016</w:t>
            </w:r>
          </w:p>
        </w:tc>
      </w:tr>
      <w:tr w:rsidR="00CE0E39" w14:paraId="6221B086" w14:textId="77777777" w:rsidTr="00F957D0">
        <w:trPr>
          <w:cantSplit/>
          <w:trHeight w:val="341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2519" w14:textId="77777777"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D67E5">
              <w:rPr>
                <w:rFonts w:ascii="Arial" w:hAnsi="Arial" w:cs="Arial"/>
                <w:sz w:val="22"/>
                <w:szCs w:val="22"/>
              </w:rPr>
              <w:t>ECC PT1</w:t>
            </w:r>
          </w:p>
          <w:p w14:paraId="422A0C2B" w14:textId="77777777"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 w:rsidRPr="00FE7D66" w14:paraId="1935334C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DFBE4" w14:textId="480BF469" w:rsidR="00CE0E39" w:rsidRPr="008B4AFD" w:rsidRDefault="00CE0E39" w:rsidP="00F23C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AFD">
              <w:rPr>
                <w:rFonts w:ascii="Arial" w:hAnsi="Arial" w:cs="Arial"/>
                <w:sz w:val="22"/>
                <w:szCs w:val="22"/>
              </w:rPr>
              <w:t>Subject:</w:t>
            </w:r>
            <w:r w:rsidRPr="008B4AFD">
              <w:rPr>
                <w:rFonts w:ascii="Arial" w:hAnsi="Arial" w:cs="Arial"/>
                <w:sz w:val="22"/>
                <w:szCs w:val="22"/>
              </w:rPr>
              <w:tab/>
              <w:t xml:space="preserve">Liaison Statement </w:t>
            </w:r>
            <w:r w:rsidR="007D441E" w:rsidRPr="008B4AFD">
              <w:rPr>
                <w:rFonts w:ascii="Arial" w:hAnsi="Arial" w:cs="Arial"/>
                <w:sz w:val="22"/>
                <w:szCs w:val="22"/>
              </w:rPr>
              <w:t>on</w:t>
            </w:r>
            <w:r w:rsidR="00FA62EE">
              <w:rPr>
                <w:rFonts w:ascii="Arial" w:hAnsi="Arial" w:cs="Arial"/>
                <w:sz w:val="22"/>
                <w:szCs w:val="22"/>
              </w:rPr>
              <w:t xml:space="preserve"> IMT 2020/</w:t>
            </w:r>
            <w:r w:rsidR="007D441E" w:rsidRPr="008B4A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4AFD">
              <w:rPr>
                <w:rFonts w:ascii="Arial" w:hAnsi="Arial" w:cs="Arial"/>
                <w:sz w:val="22"/>
                <w:szCs w:val="22"/>
              </w:rPr>
              <w:t>5G spectrum in Europe</w:t>
            </w:r>
          </w:p>
        </w:tc>
      </w:tr>
      <w:tr w:rsidR="00CE0E39" w:rsidRPr="00FE7D66" w14:paraId="23F44BAF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D9971" w14:textId="77777777" w:rsidR="00CE0E39" w:rsidRPr="00FE7D66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DBA5503" w14:textId="2A0D43A6" w:rsidR="001B72A6" w:rsidRDefault="001557B0" w:rsidP="001A3EF7">
      <w:pPr>
        <w:rPr>
          <w:rFonts w:ascii="Arial" w:hAnsi="Arial" w:cs="Arial"/>
          <w:sz w:val="22"/>
          <w:szCs w:val="22"/>
          <w:lang w:val="en-US"/>
        </w:rPr>
      </w:pPr>
      <w:r w:rsidRPr="00462D04">
        <w:rPr>
          <w:rFonts w:ascii="Arial" w:hAnsi="Arial" w:cs="Arial"/>
          <w:sz w:val="22"/>
          <w:szCs w:val="22"/>
          <w:lang w:val="en-US"/>
        </w:rPr>
        <w:t>Dear</w:t>
      </w:r>
      <w:r w:rsidR="007D441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1B72A6">
        <w:rPr>
          <w:rFonts w:ascii="Arial" w:hAnsi="Arial" w:cs="Arial"/>
          <w:sz w:val="22"/>
          <w:szCs w:val="22"/>
          <w:lang w:val="en-US"/>
        </w:rPr>
        <w:t>Mr</w:t>
      </w:r>
      <w:proofErr w:type="spellEnd"/>
      <w:r w:rsidR="001B72A6">
        <w:rPr>
          <w:rFonts w:ascii="Arial" w:hAnsi="Arial" w:cs="Arial"/>
          <w:sz w:val="22"/>
          <w:szCs w:val="22"/>
          <w:lang w:val="en-US"/>
        </w:rPr>
        <w:t xml:space="preserve"> Holger </w:t>
      </w:r>
      <w:proofErr w:type="spellStart"/>
      <w:r w:rsidR="001B72A6">
        <w:rPr>
          <w:rFonts w:ascii="Arial" w:hAnsi="Arial" w:cs="Arial"/>
          <w:sz w:val="22"/>
          <w:szCs w:val="22"/>
          <w:lang w:val="en-US"/>
        </w:rPr>
        <w:t>Butscheidt</w:t>
      </w:r>
      <w:proofErr w:type="spellEnd"/>
      <w:r w:rsidR="001B72A6">
        <w:rPr>
          <w:rFonts w:ascii="Arial" w:hAnsi="Arial" w:cs="Arial"/>
          <w:sz w:val="22"/>
          <w:szCs w:val="22"/>
          <w:lang w:val="en-US"/>
        </w:rPr>
        <w:t>,</w:t>
      </w:r>
    </w:p>
    <w:p w14:paraId="6E0844EC" w14:textId="5AA5C83F" w:rsidR="001A3EF7" w:rsidRPr="00462D04" w:rsidRDefault="001B72A6" w:rsidP="001A3EF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Dear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Mr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DinoFlore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, </w:t>
      </w:r>
    </w:p>
    <w:p w14:paraId="4E491575" w14:textId="77777777" w:rsidR="003D51D3" w:rsidRDefault="003D51D3" w:rsidP="00946C81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14:paraId="64C90FEE" w14:textId="0B0E8D6C" w:rsidR="005F4D84" w:rsidRPr="00140068" w:rsidRDefault="005F4D84" w:rsidP="005F4D84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40068">
        <w:rPr>
          <w:rFonts w:ascii="Arial" w:hAnsi="Arial" w:cs="Arial"/>
          <w:sz w:val="22"/>
          <w:szCs w:val="22"/>
          <w:lang w:val="en-US"/>
        </w:rPr>
        <w:t>At its 52</w:t>
      </w:r>
      <w:r w:rsidRPr="00140068">
        <w:rPr>
          <w:rFonts w:ascii="Arial" w:hAnsi="Arial" w:cs="Arial"/>
          <w:sz w:val="22"/>
          <w:szCs w:val="22"/>
          <w:vertAlign w:val="superscript"/>
          <w:lang w:val="en-US"/>
        </w:rPr>
        <w:t>nd</w:t>
      </w:r>
      <w:r w:rsidRPr="00140068">
        <w:rPr>
          <w:rFonts w:ascii="Arial" w:hAnsi="Arial" w:cs="Arial"/>
          <w:sz w:val="22"/>
          <w:szCs w:val="22"/>
          <w:lang w:val="en-US"/>
        </w:rPr>
        <w:t xml:space="preserve"> meeting held on the 19</w:t>
      </w:r>
      <w:r w:rsidRPr="00140068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Pr="00140068">
        <w:rPr>
          <w:rFonts w:ascii="Arial" w:hAnsi="Arial" w:cs="Arial"/>
          <w:sz w:val="22"/>
          <w:szCs w:val="22"/>
          <w:lang w:val="en-US"/>
        </w:rPr>
        <w:t>-21</w:t>
      </w:r>
      <w:r w:rsidRPr="00140068">
        <w:rPr>
          <w:rFonts w:ascii="Arial" w:hAnsi="Arial" w:cs="Arial"/>
          <w:sz w:val="22"/>
          <w:szCs w:val="22"/>
          <w:vertAlign w:val="superscript"/>
          <w:lang w:val="en-US"/>
        </w:rPr>
        <w:t>st</w:t>
      </w:r>
      <w:r w:rsidRPr="00140068">
        <w:rPr>
          <w:rFonts w:ascii="Arial" w:hAnsi="Arial" w:cs="Arial"/>
          <w:sz w:val="22"/>
          <w:szCs w:val="22"/>
          <w:lang w:val="en-US"/>
        </w:rPr>
        <w:t xml:space="preserve"> of April 2016, the ECC PT1 </w:t>
      </w:r>
      <w:r w:rsidR="004A26DB" w:rsidRPr="00140068">
        <w:rPr>
          <w:rFonts w:ascii="Arial" w:hAnsi="Arial" w:cs="Arial"/>
          <w:sz w:val="22"/>
          <w:szCs w:val="22"/>
          <w:lang w:val="en-US"/>
        </w:rPr>
        <w:t xml:space="preserve">has been informed of the current </w:t>
      </w:r>
      <w:r w:rsidRPr="00140068">
        <w:rPr>
          <w:rFonts w:ascii="Arial" w:hAnsi="Arial" w:cs="Arial"/>
          <w:sz w:val="22"/>
          <w:szCs w:val="22"/>
          <w:lang w:val="en-US"/>
        </w:rPr>
        <w:t xml:space="preserve">3GPP </w:t>
      </w:r>
      <w:r w:rsidR="000343A4">
        <w:rPr>
          <w:rFonts w:ascii="Arial" w:hAnsi="Arial" w:cs="Arial"/>
          <w:sz w:val="22"/>
          <w:szCs w:val="22"/>
          <w:lang w:val="en-US"/>
        </w:rPr>
        <w:t>I</w:t>
      </w:r>
      <w:r w:rsidR="00FA62EE">
        <w:rPr>
          <w:rFonts w:ascii="Arial" w:hAnsi="Arial" w:cs="Arial"/>
          <w:sz w:val="22"/>
          <w:szCs w:val="22"/>
          <w:lang w:val="en-US"/>
        </w:rPr>
        <w:t xml:space="preserve">MT2020/ </w:t>
      </w:r>
      <w:r w:rsidRPr="00140068">
        <w:rPr>
          <w:rFonts w:ascii="Arial" w:hAnsi="Arial" w:cs="Arial"/>
          <w:sz w:val="22"/>
          <w:szCs w:val="22"/>
          <w:lang w:val="en-US"/>
        </w:rPr>
        <w:t>5G standardization timeline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, and would </w:t>
      </w:r>
      <w:r w:rsidR="00470C69" w:rsidRPr="00140068">
        <w:rPr>
          <w:rFonts w:ascii="Arial" w:hAnsi="Arial" w:cs="Arial"/>
          <w:sz w:val="22"/>
          <w:szCs w:val="22"/>
          <w:lang w:val="en-US"/>
        </w:rPr>
        <w:t xml:space="preserve">as a consequence 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like </w:t>
      </w:r>
      <w:r w:rsidR="00470C69" w:rsidRPr="00140068">
        <w:rPr>
          <w:rFonts w:ascii="Arial" w:hAnsi="Arial" w:cs="Arial"/>
          <w:sz w:val="22"/>
          <w:szCs w:val="22"/>
          <w:lang w:val="en-US"/>
        </w:rPr>
        <w:t xml:space="preserve">to </w:t>
      </w:r>
      <w:r w:rsidR="008B4AFD" w:rsidRPr="00140068">
        <w:rPr>
          <w:rFonts w:ascii="Arial" w:hAnsi="Arial" w:cs="Arial"/>
          <w:sz w:val="22"/>
          <w:szCs w:val="22"/>
          <w:lang w:val="en-US"/>
        </w:rPr>
        <w:t>provide 3GPP and ETSI with information about the regulat</w:t>
      </w:r>
      <w:r w:rsidR="006B5361">
        <w:rPr>
          <w:rFonts w:ascii="Arial" w:hAnsi="Arial" w:cs="Arial"/>
          <w:sz w:val="22"/>
          <w:szCs w:val="22"/>
          <w:lang w:val="en-US"/>
        </w:rPr>
        <w:t>ory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 work for </w:t>
      </w:r>
      <w:r w:rsidR="00FA62EE">
        <w:rPr>
          <w:rFonts w:ascii="Arial" w:hAnsi="Arial" w:cs="Arial"/>
          <w:sz w:val="22"/>
          <w:szCs w:val="22"/>
          <w:lang w:val="en-US"/>
        </w:rPr>
        <w:t xml:space="preserve">IMT 2020/ 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5G </w:t>
      </w:r>
      <w:proofErr w:type="gramStart"/>
      <w:r w:rsidR="008B4AFD" w:rsidRPr="00140068">
        <w:rPr>
          <w:rFonts w:ascii="Arial" w:hAnsi="Arial" w:cs="Arial"/>
          <w:sz w:val="22"/>
          <w:szCs w:val="22"/>
          <w:lang w:val="en-US"/>
        </w:rPr>
        <w:t>spectrum</w:t>
      </w:r>
      <w:proofErr w:type="gramEnd"/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 in Europe</w:t>
      </w:r>
      <w:r w:rsidR="004A26DB" w:rsidRPr="00140068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07502EB" w14:textId="77777777" w:rsidR="005F4D84" w:rsidRPr="00140068" w:rsidRDefault="005F4D84" w:rsidP="005F4D84">
      <w:pPr>
        <w:pStyle w:val="Default"/>
        <w:jc w:val="both"/>
        <w:rPr>
          <w:color w:val="auto"/>
          <w:sz w:val="22"/>
          <w:szCs w:val="22"/>
          <w:lang w:val="en-US" w:eastAsia="fr-FR" w:bidi="ar-SA"/>
        </w:rPr>
      </w:pPr>
    </w:p>
    <w:p w14:paraId="5A5454D9" w14:textId="77777777" w:rsidR="000343A4" w:rsidRDefault="004A26DB" w:rsidP="0045734B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140068">
        <w:rPr>
          <w:rFonts w:ascii="Arial" w:hAnsi="Arial" w:cs="Arial"/>
          <w:sz w:val="22"/>
          <w:szCs w:val="22"/>
          <w:lang w:val="en-US"/>
        </w:rPr>
        <w:t xml:space="preserve">ECC PT1 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has </w:t>
      </w:r>
      <w:r w:rsidRPr="00140068">
        <w:rPr>
          <w:rFonts w:ascii="Arial" w:hAnsi="Arial" w:cs="Arial"/>
          <w:sz w:val="22"/>
          <w:szCs w:val="22"/>
          <w:lang w:val="en-US"/>
        </w:rPr>
        <w:t>started to consider frequency bands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 above 24 GHz</w:t>
      </w:r>
      <w:r w:rsidRPr="00140068">
        <w:rPr>
          <w:rFonts w:ascii="Arial" w:hAnsi="Arial" w:cs="Arial"/>
          <w:sz w:val="22"/>
          <w:szCs w:val="22"/>
          <w:lang w:val="en-US"/>
        </w:rPr>
        <w:t xml:space="preserve"> for studies under AI 1.13 </w:t>
      </w:r>
      <w:r w:rsidR="008B4AFD" w:rsidRPr="00140068">
        <w:rPr>
          <w:rFonts w:ascii="Arial" w:hAnsi="Arial" w:cs="Arial"/>
          <w:sz w:val="22"/>
          <w:szCs w:val="22"/>
          <w:lang w:val="en-US"/>
        </w:rPr>
        <w:t xml:space="preserve">for </w:t>
      </w:r>
      <w:r w:rsidRPr="00140068">
        <w:rPr>
          <w:rFonts w:ascii="Arial" w:hAnsi="Arial" w:cs="Arial"/>
          <w:sz w:val="22"/>
          <w:szCs w:val="22"/>
          <w:lang w:val="en-US"/>
        </w:rPr>
        <w:t>WRC</w:t>
      </w:r>
      <w:r w:rsidR="008B4AFD" w:rsidRPr="00140068">
        <w:rPr>
          <w:rFonts w:ascii="Arial" w:hAnsi="Arial" w:cs="Arial"/>
          <w:sz w:val="22"/>
          <w:szCs w:val="22"/>
          <w:lang w:val="en-US"/>
        </w:rPr>
        <w:t>-</w:t>
      </w:r>
      <w:r w:rsidRPr="00140068">
        <w:rPr>
          <w:rFonts w:ascii="Arial" w:hAnsi="Arial" w:cs="Arial"/>
          <w:sz w:val="22"/>
          <w:szCs w:val="22"/>
          <w:lang w:val="en-US"/>
        </w:rPr>
        <w:t>19</w:t>
      </w:r>
      <w:r w:rsidR="00470C69" w:rsidRPr="00140068">
        <w:rPr>
          <w:rFonts w:ascii="Arial" w:hAnsi="Arial" w:cs="Arial"/>
          <w:sz w:val="22"/>
          <w:szCs w:val="22"/>
          <w:lang w:val="en-US"/>
        </w:rPr>
        <w:t xml:space="preserve"> in order to form an opinion on which bands are suitable for Europe</w:t>
      </w:r>
      <w:r w:rsidRPr="00140068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7955C788" w14:textId="1264C08C" w:rsidR="00505F8F" w:rsidRPr="00AB6C6C" w:rsidRDefault="00470C69" w:rsidP="0045734B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6B5361">
        <w:rPr>
          <w:rFonts w:ascii="Arial" w:hAnsi="Arial" w:cs="Arial"/>
          <w:sz w:val="22"/>
          <w:szCs w:val="22"/>
          <w:lang w:val="en-US"/>
        </w:rPr>
        <w:t>In addition</w:t>
      </w:r>
      <w:r w:rsidR="004A26DB" w:rsidRPr="006B5361">
        <w:rPr>
          <w:rFonts w:ascii="Arial" w:hAnsi="Arial" w:cs="Arial"/>
          <w:sz w:val="22"/>
          <w:szCs w:val="22"/>
          <w:lang w:val="en-US"/>
        </w:rPr>
        <w:t xml:space="preserve">, ECC PT1 would like to invite </w:t>
      </w:r>
      <w:r w:rsidR="00521009" w:rsidRPr="006B5361">
        <w:rPr>
          <w:rFonts w:ascii="Arial" w:hAnsi="Arial" w:cs="Arial"/>
          <w:sz w:val="22"/>
          <w:szCs w:val="22"/>
          <w:lang w:val="en-US"/>
        </w:rPr>
        <w:t xml:space="preserve">3GPP and ETSI </w:t>
      </w:r>
      <w:r w:rsidR="004A26DB" w:rsidRPr="006B5361">
        <w:rPr>
          <w:rFonts w:ascii="Arial" w:hAnsi="Arial" w:cs="Arial"/>
          <w:sz w:val="22"/>
          <w:szCs w:val="22"/>
          <w:lang w:val="en-US"/>
        </w:rPr>
        <w:t xml:space="preserve">to consider the </w:t>
      </w:r>
      <w:r w:rsidR="00205779" w:rsidRPr="006B5361">
        <w:rPr>
          <w:rFonts w:ascii="Arial" w:hAnsi="Arial" w:cs="Arial"/>
          <w:sz w:val="22"/>
          <w:szCs w:val="22"/>
          <w:lang w:val="en-US"/>
        </w:rPr>
        <w:t xml:space="preserve">importance and  </w:t>
      </w:r>
      <w:r w:rsidR="004A26DB" w:rsidRPr="006B5361">
        <w:rPr>
          <w:rFonts w:ascii="Arial" w:hAnsi="Arial" w:cs="Arial"/>
          <w:sz w:val="22"/>
          <w:szCs w:val="22"/>
          <w:lang w:val="en-US"/>
        </w:rPr>
        <w:t xml:space="preserve">potential of  </w:t>
      </w:r>
      <w:r w:rsidR="00181BBE" w:rsidRPr="006B5361">
        <w:rPr>
          <w:rFonts w:ascii="Arial" w:hAnsi="Arial" w:cs="Arial"/>
          <w:sz w:val="22"/>
          <w:szCs w:val="22"/>
          <w:lang w:val="en-US"/>
        </w:rPr>
        <w:t xml:space="preserve"> all</w:t>
      </w:r>
      <w:r w:rsidR="00205779" w:rsidRPr="006B5361">
        <w:rPr>
          <w:rFonts w:ascii="Arial" w:hAnsi="Arial" w:cs="Arial"/>
          <w:sz w:val="22"/>
          <w:szCs w:val="22"/>
          <w:lang w:val="en-US"/>
        </w:rPr>
        <w:t xml:space="preserve"> CEPT </w:t>
      </w:r>
      <w:r w:rsidR="00205779" w:rsidRPr="00F957D0">
        <w:rPr>
          <w:rFonts w:ascii="Arial" w:hAnsi="Arial" w:cs="Arial"/>
          <w:sz w:val="22"/>
          <w:szCs w:val="22"/>
          <w:lang w:val="en-US"/>
        </w:rPr>
        <w:t>harmonized</w:t>
      </w:r>
      <w:r w:rsidR="00181BBE" w:rsidRPr="006B5361">
        <w:rPr>
          <w:rFonts w:ascii="Arial" w:hAnsi="Arial" w:cs="Arial"/>
          <w:sz w:val="22"/>
          <w:szCs w:val="22"/>
          <w:lang w:val="en-US"/>
        </w:rPr>
        <w:t xml:space="preserve"> </w:t>
      </w:r>
      <w:r w:rsidR="000343A4" w:rsidRPr="006B5361">
        <w:rPr>
          <w:rFonts w:ascii="Arial" w:hAnsi="Arial" w:cs="Arial"/>
          <w:sz w:val="22"/>
          <w:szCs w:val="22"/>
          <w:lang w:val="en-US"/>
        </w:rPr>
        <w:t xml:space="preserve">bands below </w:t>
      </w:r>
      <w:r w:rsidR="00A2174D" w:rsidRPr="006B5361">
        <w:rPr>
          <w:rFonts w:ascii="Arial" w:hAnsi="Arial" w:cs="Arial"/>
          <w:sz w:val="22"/>
          <w:szCs w:val="22"/>
          <w:lang w:val="en-US"/>
        </w:rPr>
        <w:t>6</w:t>
      </w:r>
      <w:r w:rsidR="000343A4" w:rsidRPr="006B5361">
        <w:rPr>
          <w:rFonts w:ascii="Arial" w:hAnsi="Arial" w:cs="Arial"/>
          <w:sz w:val="22"/>
          <w:szCs w:val="22"/>
          <w:lang w:val="en-US"/>
        </w:rPr>
        <w:t xml:space="preserve"> GHz</w:t>
      </w:r>
      <w:r w:rsidR="00205779" w:rsidRPr="006B5361">
        <w:rPr>
          <w:rFonts w:ascii="Arial" w:hAnsi="Arial" w:cs="Arial"/>
          <w:sz w:val="22"/>
          <w:szCs w:val="22"/>
          <w:lang w:val="en-US"/>
        </w:rPr>
        <w:t xml:space="preserve"> that  may</w:t>
      </w:r>
      <w:r w:rsidR="00CF3BBC">
        <w:rPr>
          <w:rFonts w:ascii="Arial" w:hAnsi="Arial" w:cs="Arial"/>
          <w:sz w:val="22"/>
          <w:szCs w:val="22"/>
          <w:lang w:val="en-US"/>
        </w:rPr>
        <w:t xml:space="preserve"> already</w:t>
      </w:r>
      <w:r w:rsidR="00205779" w:rsidRPr="006B5361">
        <w:rPr>
          <w:rFonts w:ascii="Arial" w:hAnsi="Arial" w:cs="Arial"/>
          <w:sz w:val="22"/>
          <w:szCs w:val="22"/>
          <w:lang w:val="en-US"/>
        </w:rPr>
        <w:t xml:space="preserve"> respond to  some IMT 2020 needs</w:t>
      </w:r>
      <w:r w:rsidR="000343A4" w:rsidRPr="006B5361">
        <w:rPr>
          <w:rFonts w:ascii="Arial" w:hAnsi="Arial" w:cs="Arial"/>
          <w:sz w:val="22"/>
          <w:szCs w:val="22"/>
          <w:lang w:val="en-US"/>
        </w:rPr>
        <w:t xml:space="preserve">, </w:t>
      </w:r>
      <w:r w:rsidR="00205779" w:rsidRPr="00F957D0">
        <w:rPr>
          <w:rFonts w:ascii="Arial" w:hAnsi="Arial" w:cs="Arial"/>
          <w:sz w:val="22"/>
          <w:szCs w:val="22"/>
          <w:lang w:val="en-US"/>
        </w:rPr>
        <w:t>for example 3.4-3.8 GHz</w:t>
      </w:r>
      <w:r w:rsidR="00CF3BBC">
        <w:rPr>
          <w:rFonts w:ascii="Arial" w:hAnsi="Arial" w:cs="Arial"/>
          <w:sz w:val="22"/>
          <w:szCs w:val="22"/>
          <w:lang w:val="en-US"/>
        </w:rPr>
        <w:t>.</w:t>
      </w:r>
      <w:r w:rsidR="00205779" w:rsidRPr="006B5361">
        <w:rPr>
          <w:rFonts w:ascii="Arial" w:hAnsi="Arial" w:cs="Arial"/>
          <w:sz w:val="22"/>
          <w:szCs w:val="22"/>
          <w:lang w:val="en-US"/>
        </w:rPr>
        <w:t xml:space="preserve"> </w:t>
      </w:r>
      <w:r w:rsidR="00CF3BBC">
        <w:rPr>
          <w:rFonts w:ascii="Arial" w:hAnsi="Arial" w:cs="Arial"/>
          <w:sz w:val="22"/>
          <w:szCs w:val="22"/>
          <w:lang w:val="en-US"/>
        </w:rPr>
        <w:t>This frequency band provides opportunities for systems requiring large bandwidth</w:t>
      </w:r>
      <w:r w:rsidR="00AB6C6C">
        <w:rPr>
          <w:rFonts w:ascii="Arial" w:hAnsi="Arial" w:cs="Arial"/>
          <w:sz w:val="22"/>
          <w:szCs w:val="22"/>
          <w:lang w:val="en-US"/>
        </w:rPr>
        <w:t>.</w:t>
      </w:r>
    </w:p>
    <w:p w14:paraId="115170BB" w14:textId="0E032426" w:rsidR="00140068" w:rsidRPr="00AB6C6C" w:rsidRDefault="00181BBE" w:rsidP="00F957D0">
      <w:pPr>
        <w:tabs>
          <w:tab w:val="left" w:pos="6792"/>
        </w:tabs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AB6C6C">
        <w:rPr>
          <w:rFonts w:ascii="Arial" w:hAnsi="Arial" w:cs="Arial"/>
          <w:sz w:val="22"/>
          <w:szCs w:val="22"/>
          <w:lang w:val="en-US"/>
        </w:rPr>
        <w:tab/>
      </w:r>
      <w:bookmarkStart w:id="0" w:name="_GoBack"/>
      <w:bookmarkEnd w:id="0"/>
    </w:p>
    <w:p w14:paraId="6AD495C1" w14:textId="77777777" w:rsidR="00A11446" w:rsidRPr="00AB6C6C" w:rsidRDefault="00A11446" w:rsidP="0045734B">
      <w:pPr>
        <w:spacing w:before="120"/>
        <w:jc w:val="both"/>
        <w:rPr>
          <w:rFonts w:ascii="Arial" w:hAnsi="Arial" w:cs="Arial"/>
          <w:sz w:val="22"/>
          <w:szCs w:val="22"/>
          <w:lang w:val="fr-FR"/>
        </w:rPr>
      </w:pPr>
      <w:r w:rsidRPr="00AB6C6C">
        <w:rPr>
          <w:rFonts w:ascii="Arial" w:hAnsi="Arial" w:cs="Arial"/>
          <w:sz w:val="22"/>
          <w:szCs w:val="22"/>
          <w:lang w:val="fr-FR"/>
        </w:rPr>
        <w:t>Best regards,</w:t>
      </w:r>
    </w:p>
    <w:p w14:paraId="7881F5EF" w14:textId="77777777" w:rsidR="00A11446" w:rsidRPr="00AB6C6C" w:rsidRDefault="00A11446" w:rsidP="00A11446">
      <w:pPr>
        <w:rPr>
          <w:rFonts w:ascii="Arial" w:hAnsi="Arial" w:cs="Arial"/>
          <w:sz w:val="22"/>
          <w:szCs w:val="22"/>
          <w:lang w:val="fr-FR"/>
        </w:rPr>
      </w:pPr>
    </w:p>
    <w:p w14:paraId="2CC4D686" w14:textId="77777777" w:rsidR="007352E2" w:rsidRPr="00AB6C6C" w:rsidRDefault="007352E2" w:rsidP="00AC6E8D">
      <w:pPr>
        <w:rPr>
          <w:rFonts w:ascii="Arial" w:hAnsi="Arial" w:cs="Arial"/>
          <w:sz w:val="22"/>
          <w:szCs w:val="22"/>
          <w:lang w:val="fr-FR"/>
        </w:rPr>
      </w:pPr>
      <w:r w:rsidRPr="00AB6C6C">
        <w:rPr>
          <w:rFonts w:ascii="Arial" w:hAnsi="Arial" w:cs="Arial"/>
          <w:sz w:val="22"/>
          <w:szCs w:val="22"/>
          <w:lang w:val="fr-FR"/>
        </w:rPr>
        <w:t>Didier Chauveau</w:t>
      </w:r>
    </w:p>
    <w:p w14:paraId="1666A088" w14:textId="77777777" w:rsidR="007C1A22" w:rsidRPr="00AB6C6C" w:rsidRDefault="007352E2" w:rsidP="00AC6E8D">
      <w:pPr>
        <w:rPr>
          <w:rFonts w:ascii="Arial" w:hAnsi="Arial" w:cs="Arial"/>
          <w:sz w:val="22"/>
          <w:szCs w:val="22"/>
          <w:lang w:val="fr-FR"/>
        </w:rPr>
      </w:pPr>
      <w:r w:rsidRPr="00AB6C6C">
        <w:rPr>
          <w:rFonts w:ascii="Arial" w:hAnsi="Arial" w:cs="Arial"/>
          <w:sz w:val="22"/>
          <w:szCs w:val="22"/>
          <w:lang w:val="fr-FR"/>
        </w:rPr>
        <w:t xml:space="preserve">Chairman PT1 </w:t>
      </w:r>
    </w:p>
    <w:p w14:paraId="7A2950AD" w14:textId="4CEBE037" w:rsidR="001C1157" w:rsidRPr="0045734B" w:rsidRDefault="007352E2" w:rsidP="00003B86">
      <w:pPr>
        <w:rPr>
          <w:rFonts w:ascii="Arial" w:hAnsi="Arial" w:cs="Arial"/>
          <w:sz w:val="22"/>
          <w:szCs w:val="22"/>
          <w:lang w:val="en-US"/>
        </w:rPr>
      </w:pPr>
      <w:r w:rsidRPr="0045734B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="001B72A6" w:rsidRPr="00C9302D">
          <w:rPr>
            <w:rStyle w:val="Lienhypertexte"/>
            <w:rFonts w:ascii="Arial" w:hAnsi="Arial" w:cs="Arial"/>
            <w:sz w:val="22"/>
            <w:szCs w:val="22"/>
            <w:lang w:val="en-US"/>
          </w:rPr>
          <w:t>didier.chauveau@anfr.fr</w:t>
        </w:r>
      </w:hyperlink>
      <w:r w:rsidR="00003B86" w:rsidRPr="0045734B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E0903CC" w14:textId="77777777" w:rsidR="007D26A3" w:rsidRPr="0045734B" w:rsidRDefault="007D26A3" w:rsidP="00003B86">
      <w:pPr>
        <w:rPr>
          <w:rFonts w:ascii="Arial" w:hAnsi="Arial" w:cs="Arial"/>
          <w:sz w:val="22"/>
          <w:szCs w:val="22"/>
          <w:lang w:val="en-US"/>
        </w:rPr>
      </w:pPr>
    </w:p>
    <w:sectPr w:rsidR="007D26A3" w:rsidRPr="004573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9A76A" w14:textId="77777777" w:rsidR="00175F68" w:rsidRDefault="00175F68" w:rsidP="00946C81">
      <w:r>
        <w:separator/>
      </w:r>
    </w:p>
  </w:endnote>
  <w:endnote w:type="continuationSeparator" w:id="0">
    <w:p w14:paraId="1150F145" w14:textId="77777777" w:rsidR="00175F68" w:rsidRDefault="00175F68" w:rsidP="0094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0834B" w14:textId="77777777" w:rsidR="00175F68" w:rsidRDefault="00175F68" w:rsidP="00946C81">
      <w:r>
        <w:separator/>
      </w:r>
    </w:p>
  </w:footnote>
  <w:footnote w:type="continuationSeparator" w:id="0">
    <w:p w14:paraId="117C1BBE" w14:textId="77777777" w:rsidR="00175F68" w:rsidRDefault="00175F68" w:rsidP="0094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02A5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5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2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B7"/>
    <w:rsid w:val="00001C17"/>
    <w:rsid w:val="000027B3"/>
    <w:rsid w:val="00003B86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4FAC"/>
    <w:rsid w:val="00015796"/>
    <w:rsid w:val="0001685F"/>
    <w:rsid w:val="000170B3"/>
    <w:rsid w:val="00017675"/>
    <w:rsid w:val="000205C5"/>
    <w:rsid w:val="00021DA6"/>
    <w:rsid w:val="000220CD"/>
    <w:rsid w:val="00022612"/>
    <w:rsid w:val="0002283B"/>
    <w:rsid w:val="00023547"/>
    <w:rsid w:val="000235FE"/>
    <w:rsid w:val="00023F80"/>
    <w:rsid w:val="00025E9D"/>
    <w:rsid w:val="00030CB4"/>
    <w:rsid w:val="00031521"/>
    <w:rsid w:val="000316B8"/>
    <w:rsid w:val="0003191F"/>
    <w:rsid w:val="000320F2"/>
    <w:rsid w:val="0003298C"/>
    <w:rsid w:val="000343A4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2A4E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2443"/>
    <w:rsid w:val="00073976"/>
    <w:rsid w:val="00074235"/>
    <w:rsid w:val="00076A26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F62"/>
    <w:rsid w:val="00095552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54FA"/>
    <w:rsid w:val="000B55EE"/>
    <w:rsid w:val="000B6A7F"/>
    <w:rsid w:val="000B7E1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205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068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308"/>
    <w:rsid w:val="001644F1"/>
    <w:rsid w:val="001647CC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286"/>
    <w:rsid w:val="001753D9"/>
    <w:rsid w:val="00175E40"/>
    <w:rsid w:val="00175F68"/>
    <w:rsid w:val="00176956"/>
    <w:rsid w:val="00177070"/>
    <w:rsid w:val="001802A3"/>
    <w:rsid w:val="0018113C"/>
    <w:rsid w:val="00181160"/>
    <w:rsid w:val="00181BBE"/>
    <w:rsid w:val="00183F2F"/>
    <w:rsid w:val="00185F33"/>
    <w:rsid w:val="00186360"/>
    <w:rsid w:val="001877B0"/>
    <w:rsid w:val="00190A05"/>
    <w:rsid w:val="0019116B"/>
    <w:rsid w:val="00191704"/>
    <w:rsid w:val="00191993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5A4C"/>
    <w:rsid w:val="001A7E4A"/>
    <w:rsid w:val="001B15BD"/>
    <w:rsid w:val="001B1DDF"/>
    <w:rsid w:val="001B1F98"/>
    <w:rsid w:val="001B2D06"/>
    <w:rsid w:val="001B3960"/>
    <w:rsid w:val="001B4A0B"/>
    <w:rsid w:val="001B5754"/>
    <w:rsid w:val="001B6734"/>
    <w:rsid w:val="001B72A6"/>
    <w:rsid w:val="001B7964"/>
    <w:rsid w:val="001B79D5"/>
    <w:rsid w:val="001B79DA"/>
    <w:rsid w:val="001C1157"/>
    <w:rsid w:val="001C1A1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7E54"/>
    <w:rsid w:val="001D7F33"/>
    <w:rsid w:val="001E06CE"/>
    <w:rsid w:val="001E0791"/>
    <w:rsid w:val="001E07DB"/>
    <w:rsid w:val="001E10A2"/>
    <w:rsid w:val="001E14F5"/>
    <w:rsid w:val="001E2B4D"/>
    <w:rsid w:val="001E2B7B"/>
    <w:rsid w:val="001E44C7"/>
    <w:rsid w:val="001E4B84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5779"/>
    <w:rsid w:val="00206BD5"/>
    <w:rsid w:val="002108EF"/>
    <w:rsid w:val="00211883"/>
    <w:rsid w:val="002119A3"/>
    <w:rsid w:val="0021279A"/>
    <w:rsid w:val="002140E1"/>
    <w:rsid w:val="00214351"/>
    <w:rsid w:val="00221B7F"/>
    <w:rsid w:val="00221CCE"/>
    <w:rsid w:val="002220ED"/>
    <w:rsid w:val="002223A4"/>
    <w:rsid w:val="00223361"/>
    <w:rsid w:val="0022691C"/>
    <w:rsid w:val="00227174"/>
    <w:rsid w:val="00230F30"/>
    <w:rsid w:val="0023181A"/>
    <w:rsid w:val="00232124"/>
    <w:rsid w:val="00234FE5"/>
    <w:rsid w:val="00235DFC"/>
    <w:rsid w:val="00237091"/>
    <w:rsid w:val="00237300"/>
    <w:rsid w:val="00240E08"/>
    <w:rsid w:val="002443C2"/>
    <w:rsid w:val="00245081"/>
    <w:rsid w:val="002458E8"/>
    <w:rsid w:val="002462F9"/>
    <w:rsid w:val="00246588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115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6033"/>
    <w:rsid w:val="00292748"/>
    <w:rsid w:val="0029489A"/>
    <w:rsid w:val="00295FE5"/>
    <w:rsid w:val="0029653C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632"/>
    <w:rsid w:val="002B4D33"/>
    <w:rsid w:val="002B59A0"/>
    <w:rsid w:val="002B5E22"/>
    <w:rsid w:val="002B6D0F"/>
    <w:rsid w:val="002C352D"/>
    <w:rsid w:val="002C3BB4"/>
    <w:rsid w:val="002C4446"/>
    <w:rsid w:val="002C5AA9"/>
    <w:rsid w:val="002C656D"/>
    <w:rsid w:val="002D0AEC"/>
    <w:rsid w:val="002D0D16"/>
    <w:rsid w:val="002D21FF"/>
    <w:rsid w:val="002D25BE"/>
    <w:rsid w:val="002D2C41"/>
    <w:rsid w:val="002D77B9"/>
    <w:rsid w:val="002E1A6B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422"/>
    <w:rsid w:val="002F4ACB"/>
    <w:rsid w:val="002F4B3C"/>
    <w:rsid w:val="002F679B"/>
    <w:rsid w:val="002F7537"/>
    <w:rsid w:val="00301922"/>
    <w:rsid w:val="00302395"/>
    <w:rsid w:val="00303C48"/>
    <w:rsid w:val="00303EBC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2466"/>
    <w:rsid w:val="0031389F"/>
    <w:rsid w:val="00314DB6"/>
    <w:rsid w:val="00316D7C"/>
    <w:rsid w:val="00321523"/>
    <w:rsid w:val="0032290B"/>
    <w:rsid w:val="00323321"/>
    <w:rsid w:val="00323F73"/>
    <w:rsid w:val="00324521"/>
    <w:rsid w:val="00325514"/>
    <w:rsid w:val="003272CB"/>
    <w:rsid w:val="00330321"/>
    <w:rsid w:val="0033327F"/>
    <w:rsid w:val="003346DF"/>
    <w:rsid w:val="003362AF"/>
    <w:rsid w:val="00336302"/>
    <w:rsid w:val="003365A3"/>
    <w:rsid w:val="003372A6"/>
    <w:rsid w:val="003425AA"/>
    <w:rsid w:val="003426E0"/>
    <w:rsid w:val="00343BB4"/>
    <w:rsid w:val="00344A23"/>
    <w:rsid w:val="0034551A"/>
    <w:rsid w:val="003466D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1438"/>
    <w:rsid w:val="00361B5F"/>
    <w:rsid w:val="00362A81"/>
    <w:rsid w:val="00362CBC"/>
    <w:rsid w:val="003632DC"/>
    <w:rsid w:val="00363EF0"/>
    <w:rsid w:val="003660A5"/>
    <w:rsid w:val="00366BEC"/>
    <w:rsid w:val="00367438"/>
    <w:rsid w:val="003709DF"/>
    <w:rsid w:val="00370B1E"/>
    <w:rsid w:val="00370EF8"/>
    <w:rsid w:val="0037121B"/>
    <w:rsid w:val="00371273"/>
    <w:rsid w:val="0037308C"/>
    <w:rsid w:val="003745FC"/>
    <w:rsid w:val="003755FC"/>
    <w:rsid w:val="00375C5D"/>
    <w:rsid w:val="00377720"/>
    <w:rsid w:val="00380D3A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379C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2CE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EC1"/>
    <w:rsid w:val="003C1639"/>
    <w:rsid w:val="003C288E"/>
    <w:rsid w:val="003C2F0F"/>
    <w:rsid w:val="003C387E"/>
    <w:rsid w:val="003C4B56"/>
    <w:rsid w:val="003C510F"/>
    <w:rsid w:val="003C5156"/>
    <w:rsid w:val="003C5E6D"/>
    <w:rsid w:val="003C6A1D"/>
    <w:rsid w:val="003C78CE"/>
    <w:rsid w:val="003C7982"/>
    <w:rsid w:val="003C7D39"/>
    <w:rsid w:val="003D066E"/>
    <w:rsid w:val="003D1653"/>
    <w:rsid w:val="003D1894"/>
    <w:rsid w:val="003D3CB0"/>
    <w:rsid w:val="003D4FDF"/>
    <w:rsid w:val="003D51D3"/>
    <w:rsid w:val="003D711F"/>
    <w:rsid w:val="003D7850"/>
    <w:rsid w:val="003E2551"/>
    <w:rsid w:val="003E41D7"/>
    <w:rsid w:val="003E4C5E"/>
    <w:rsid w:val="003F0072"/>
    <w:rsid w:val="003F0432"/>
    <w:rsid w:val="003F0F06"/>
    <w:rsid w:val="003F1150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95C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EA8"/>
    <w:rsid w:val="004272FF"/>
    <w:rsid w:val="004279CD"/>
    <w:rsid w:val="00430869"/>
    <w:rsid w:val="00431C1C"/>
    <w:rsid w:val="00432885"/>
    <w:rsid w:val="00433853"/>
    <w:rsid w:val="00433BA7"/>
    <w:rsid w:val="00433C94"/>
    <w:rsid w:val="00434A98"/>
    <w:rsid w:val="0043626A"/>
    <w:rsid w:val="00437B53"/>
    <w:rsid w:val="00437E38"/>
    <w:rsid w:val="004403D4"/>
    <w:rsid w:val="00442A0B"/>
    <w:rsid w:val="00443763"/>
    <w:rsid w:val="00443C3B"/>
    <w:rsid w:val="0044402D"/>
    <w:rsid w:val="004446C8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5734B"/>
    <w:rsid w:val="00460B5A"/>
    <w:rsid w:val="00460C13"/>
    <w:rsid w:val="00462D04"/>
    <w:rsid w:val="00463839"/>
    <w:rsid w:val="0046412C"/>
    <w:rsid w:val="0046469B"/>
    <w:rsid w:val="0046483E"/>
    <w:rsid w:val="00465427"/>
    <w:rsid w:val="004662B3"/>
    <w:rsid w:val="00470BCB"/>
    <w:rsid w:val="00470C69"/>
    <w:rsid w:val="004716A2"/>
    <w:rsid w:val="0047172E"/>
    <w:rsid w:val="00471F00"/>
    <w:rsid w:val="004726DF"/>
    <w:rsid w:val="00473BA1"/>
    <w:rsid w:val="00473BC2"/>
    <w:rsid w:val="004741B0"/>
    <w:rsid w:val="00475CC4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26DB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1A3E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4F7A7A"/>
    <w:rsid w:val="0050247D"/>
    <w:rsid w:val="0050297A"/>
    <w:rsid w:val="00503838"/>
    <w:rsid w:val="00503E75"/>
    <w:rsid w:val="005056ED"/>
    <w:rsid w:val="00505E41"/>
    <w:rsid w:val="00505F8F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009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229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6DEE"/>
    <w:rsid w:val="005B0625"/>
    <w:rsid w:val="005B0A6D"/>
    <w:rsid w:val="005B13EF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0B1"/>
    <w:rsid w:val="005D0296"/>
    <w:rsid w:val="005D24E9"/>
    <w:rsid w:val="005D52C2"/>
    <w:rsid w:val="005D540C"/>
    <w:rsid w:val="005D5CF4"/>
    <w:rsid w:val="005D6512"/>
    <w:rsid w:val="005D6603"/>
    <w:rsid w:val="005E0094"/>
    <w:rsid w:val="005E0DC7"/>
    <w:rsid w:val="005E40AD"/>
    <w:rsid w:val="005E42FF"/>
    <w:rsid w:val="005E4845"/>
    <w:rsid w:val="005E485D"/>
    <w:rsid w:val="005E4B06"/>
    <w:rsid w:val="005E500E"/>
    <w:rsid w:val="005E5F7A"/>
    <w:rsid w:val="005E66A0"/>
    <w:rsid w:val="005E6DA8"/>
    <w:rsid w:val="005E7C5D"/>
    <w:rsid w:val="005F0E52"/>
    <w:rsid w:val="005F182F"/>
    <w:rsid w:val="005F2012"/>
    <w:rsid w:val="005F4BB6"/>
    <w:rsid w:val="005F4D84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5FA0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27C4F"/>
    <w:rsid w:val="00631191"/>
    <w:rsid w:val="006319B4"/>
    <w:rsid w:val="00631C2D"/>
    <w:rsid w:val="0063227B"/>
    <w:rsid w:val="0063286F"/>
    <w:rsid w:val="00633159"/>
    <w:rsid w:val="0063449F"/>
    <w:rsid w:val="00635DAD"/>
    <w:rsid w:val="006361C1"/>
    <w:rsid w:val="00636B44"/>
    <w:rsid w:val="00636D28"/>
    <w:rsid w:val="006401F4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46C2"/>
    <w:rsid w:val="00655160"/>
    <w:rsid w:val="00655D19"/>
    <w:rsid w:val="006560D2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354"/>
    <w:rsid w:val="00671474"/>
    <w:rsid w:val="00672014"/>
    <w:rsid w:val="00672647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361"/>
    <w:rsid w:val="006B5B57"/>
    <w:rsid w:val="006B61A0"/>
    <w:rsid w:val="006B67C7"/>
    <w:rsid w:val="006B6D27"/>
    <w:rsid w:val="006B6E3D"/>
    <w:rsid w:val="006C1F66"/>
    <w:rsid w:val="006C33B3"/>
    <w:rsid w:val="006C3FD3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91E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6BEA"/>
    <w:rsid w:val="006F734E"/>
    <w:rsid w:val="007000D1"/>
    <w:rsid w:val="007003CF"/>
    <w:rsid w:val="007008CF"/>
    <w:rsid w:val="00703007"/>
    <w:rsid w:val="00703192"/>
    <w:rsid w:val="00703BF3"/>
    <w:rsid w:val="00703EF2"/>
    <w:rsid w:val="00705580"/>
    <w:rsid w:val="00705ED8"/>
    <w:rsid w:val="007060ED"/>
    <w:rsid w:val="00706DA8"/>
    <w:rsid w:val="00707A7E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96F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3C"/>
    <w:rsid w:val="00781A53"/>
    <w:rsid w:val="00781ACD"/>
    <w:rsid w:val="00781BF2"/>
    <w:rsid w:val="0078362A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4DE"/>
    <w:rsid w:val="007B3B02"/>
    <w:rsid w:val="007B6F81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6A3"/>
    <w:rsid w:val="007D2F3B"/>
    <w:rsid w:val="007D380F"/>
    <w:rsid w:val="007D441E"/>
    <w:rsid w:val="007D52EE"/>
    <w:rsid w:val="007E0560"/>
    <w:rsid w:val="007E09F2"/>
    <w:rsid w:val="007E129F"/>
    <w:rsid w:val="007E1DFD"/>
    <w:rsid w:val="007E268D"/>
    <w:rsid w:val="007E26C9"/>
    <w:rsid w:val="007E4C95"/>
    <w:rsid w:val="007E4FE3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5006A"/>
    <w:rsid w:val="00850267"/>
    <w:rsid w:val="00850746"/>
    <w:rsid w:val="00851255"/>
    <w:rsid w:val="0085365E"/>
    <w:rsid w:val="00853BFD"/>
    <w:rsid w:val="00855414"/>
    <w:rsid w:val="0085617C"/>
    <w:rsid w:val="00856435"/>
    <w:rsid w:val="008568D3"/>
    <w:rsid w:val="008609BD"/>
    <w:rsid w:val="00861A1A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0EFD"/>
    <w:rsid w:val="0088108D"/>
    <w:rsid w:val="008819C6"/>
    <w:rsid w:val="00882F1A"/>
    <w:rsid w:val="00884729"/>
    <w:rsid w:val="00884DB6"/>
    <w:rsid w:val="0088578C"/>
    <w:rsid w:val="00887623"/>
    <w:rsid w:val="00887ED4"/>
    <w:rsid w:val="008901D7"/>
    <w:rsid w:val="00890875"/>
    <w:rsid w:val="00892E95"/>
    <w:rsid w:val="0089466F"/>
    <w:rsid w:val="00895C9C"/>
    <w:rsid w:val="00895DA5"/>
    <w:rsid w:val="0089766A"/>
    <w:rsid w:val="008977C2"/>
    <w:rsid w:val="008978C5"/>
    <w:rsid w:val="008A0F93"/>
    <w:rsid w:val="008A1256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4AFD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DFD"/>
    <w:rsid w:val="008D0BF5"/>
    <w:rsid w:val="008D0FF9"/>
    <w:rsid w:val="008D2A7C"/>
    <w:rsid w:val="008D40CC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272"/>
    <w:rsid w:val="008F06AC"/>
    <w:rsid w:val="008F0F6A"/>
    <w:rsid w:val="008F1957"/>
    <w:rsid w:val="008F1E8A"/>
    <w:rsid w:val="008F2303"/>
    <w:rsid w:val="008F45DE"/>
    <w:rsid w:val="008F7CBF"/>
    <w:rsid w:val="00900F6F"/>
    <w:rsid w:val="009018BE"/>
    <w:rsid w:val="00902B34"/>
    <w:rsid w:val="00904299"/>
    <w:rsid w:val="00906920"/>
    <w:rsid w:val="00907BFE"/>
    <w:rsid w:val="009111F3"/>
    <w:rsid w:val="009112EB"/>
    <w:rsid w:val="00911C95"/>
    <w:rsid w:val="00912083"/>
    <w:rsid w:val="009123BE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AF9"/>
    <w:rsid w:val="00925B74"/>
    <w:rsid w:val="009278B8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6C81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5714D"/>
    <w:rsid w:val="0096242B"/>
    <w:rsid w:val="00962861"/>
    <w:rsid w:val="00964ACF"/>
    <w:rsid w:val="00970B67"/>
    <w:rsid w:val="00971F2D"/>
    <w:rsid w:val="009724C5"/>
    <w:rsid w:val="00973831"/>
    <w:rsid w:val="00973CBE"/>
    <w:rsid w:val="009758B1"/>
    <w:rsid w:val="0097661A"/>
    <w:rsid w:val="00977A0F"/>
    <w:rsid w:val="00977A72"/>
    <w:rsid w:val="00980C22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6221"/>
    <w:rsid w:val="009A7378"/>
    <w:rsid w:val="009A7804"/>
    <w:rsid w:val="009B0C50"/>
    <w:rsid w:val="009B32C3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3C4"/>
    <w:rsid w:val="009C7703"/>
    <w:rsid w:val="009C7CBD"/>
    <w:rsid w:val="009D0118"/>
    <w:rsid w:val="009D1837"/>
    <w:rsid w:val="009D20F5"/>
    <w:rsid w:val="009D329B"/>
    <w:rsid w:val="009D36B8"/>
    <w:rsid w:val="009D3B52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C79"/>
    <w:rsid w:val="009F7480"/>
    <w:rsid w:val="00A002EA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77F5"/>
    <w:rsid w:val="00A2174D"/>
    <w:rsid w:val="00A21F44"/>
    <w:rsid w:val="00A2231B"/>
    <w:rsid w:val="00A227AA"/>
    <w:rsid w:val="00A23722"/>
    <w:rsid w:val="00A23A17"/>
    <w:rsid w:val="00A25149"/>
    <w:rsid w:val="00A2570B"/>
    <w:rsid w:val="00A25867"/>
    <w:rsid w:val="00A26413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914"/>
    <w:rsid w:val="00A67A97"/>
    <w:rsid w:val="00A70FB7"/>
    <w:rsid w:val="00A72ED6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6797"/>
    <w:rsid w:val="00A9785B"/>
    <w:rsid w:val="00AA16A7"/>
    <w:rsid w:val="00AA1ABD"/>
    <w:rsid w:val="00AA22D3"/>
    <w:rsid w:val="00AA3564"/>
    <w:rsid w:val="00AA5CC1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C6C"/>
    <w:rsid w:val="00AB6DD0"/>
    <w:rsid w:val="00AB79DC"/>
    <w:rsid w:val="00AC0F06"/>
    <w:rsid w:val="00AC1939"/>
    <w:rsid w:val="00AC258E"/>
    <w:rsid w:val="00AC2F56"/>
    <w:rsid w:val="00AC4CA8"/>
    <w:rsid w:val="00AC6592"/>
    <w:rsid w:val="00AC6E1F"/>
    <w:rsid w:val="00AC6E3B"/>
    <w:rsid w:val="00AC6E8D"/>
    <w:rsid w:val="00AC6EFC"/>
    <w:rsid w:val="00AD0AC7"/>
    <w:rsid w:val="00AD1793"/>
    <w:rsid w:val="00AD1B21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358D"/>
    <w:rsid w:val="00B0424F"/>
    <w:rsid w:val="00B04942"/>
    <w:rsid w:val="00B04C48"/>
    <w:rsid w:val="00B10B74"/>
    <w:rsid w:val="00B10CCC"/>
    <w:rsid w:val="00B10EFD"/>
    <w:rsid w:val="00B1207B"/>
    <w:rsid w:val="00B130DA"/>
    <w:rsid w:val="00B1340D"/>
    <w:rsid w:val="00B13462"/>
    <w:rsid w:val="00B135EC"/>
    <w:rsid w:val="00B14F8E"/>
    <w:rsid w:val="00B1649C"/>
    <w:rsid w:val="00B17010"/>
    <w:rsid w:val="00B1755B"/>
    <w:rsid w:val="00B21301"/>
    <w:rsid w:val="00B2143E"/>
    <w:rsid w:val="00B21B7A"/>
    <w:rsid w:val="00B21CB7"/>
    <w:rsid w:val="00B22A85"/>
    <w:rsid w:val="00B240BF"/>
    <w:rsid w:val="00B248C0"/>
    <w:rsid w:val="00B249B6"/>
    <w:rsid w:val="00B262ED"/>
    <w:rsid w:val="00B26D22"/>
    <w:rsid w:val="00B27162"/>
    <w:rsid w:val="00B310B3"/>
    <w:rsid w:val="00B31EC6"/>
    <w:rsid w:val="00B3216F"/>
    <w:rsid w:val="00B32ABE"/>
    <w:rsid w:val="00B3380C"/>
    <w:rsid w:val="00B34048"/>
    <w:rsid w:val="00B345E1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5447"/>
    <w:rsid w:val="00B80168"/>
    <w:rsid w:val="00B80370"/>
    <w:rsid w:val="00B8091D"/>
    <w:rsid w:val="00B80EB8"/>
    <w:rsid w:val="00B8266F"/>
    <w:rsid w:val="00B83FD1"/>
    <w:rsid w:val="00B853A8"/>
    <w:rsid w:val="00B85955"/>
    <w:rsid w:val="00B85CC0"/>
    <w:rsid w:val="00B93021"/>
    <w:rsid w:val="00B9362D"/>
    <w:rsid w:val="00B96051"/>
    <w:rsid w:val="00B9629A"/>
    <w:rsid w:val="00BA1F6B"/>
    <w:rsid w:val="00BA37AA"/>
    <w:rsid w:val="00BA37DA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3B59"/>
    <w:rsid w:val="00BB5E4C"/>
    <w:rsid w:val="00BB6063"/>
    <w:rsid w:val="00BC2522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3D6E"/>
    <w:rsid w:val="00C041D1"/>
    <w:rsid w:val="00C0533A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1CAC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8AF"/>
    <w:rsid w:val="00C650F8"/>
    <w:rsid w:val="00C66DB5"/>
    <w:rsid w:val="00C66F2B"/>
    <w:rsid w:val="00C67836"/>
    <w:rsid w:val="00C67A44"/>
    <w:rsid w:val="00C71486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C99"/>
    <w:rsid w:val="00CD38DF"/>
    <w:rsid w:val="00CD51B8"/>
    <w:rsid w:val="00CD545C"/>
    <w:rsid w:val="00CD7F7D"/>
    <w:rsid w:val="00CE0479"/>
    <w:rsid w:val="00CE0E39"/>
    <w:rsid w:val="00CE3B01"/>
    <w:rsid w:val="00CE4852"/>
    <w:rsid w:val="00CE685F"/>
    <w:rsid w:val="00CE7D29"/>
    <w:rsid w:val="00CE7F4A"/>
    <w:rsid w:val="00CF0140"/>
    <w:rsid w:val="00CF0C79"/>
    <w:rsid w:val="00CF1971"/>
    <w:rsid w:val="00CF3326"/>
    <w:rsid w:val="00CF3BBC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3D9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809"/>
    <w:rsid w:val="00D25A72"/>
    <w:rsid w:val="00D25B5F"/>
    <w:rsid w:val="00D263AA"/>
    <w:rsid w:val="00D27810"/>
    <w:rsid w:val="00D279C7"/>
    <w:rsid w:val="00D30E5A"/>
    <w:rsid w:val="00D31137"/>
    <w:rsid w:val="00D3369C"/>
    <w:rsid w:val="00D33F30"/>
    <w:rsid w:val="00D344BC"/>
    <w:rsid w:val="00D34E20"/>
    <w:rsid w:val="00D35306"/>
    <w:rsid w:val="00D35BF0"/>
    <w:rsid w:val="00D35E11"/>
    <w:rsid w:val="00D36EE9"/>
    <w:rsid w:val="00D37966"/>
    <w:rsid w:val="00D37E18"/>
    <w:rsid w:val="00D41785"/>
    <w:rsid w:val="00D42509"/>
    <w:rsid w:val="00D44948"/>
    <w:rsid w:val="00D4554F"/>
    <w:rsid w:val="00D460FF"/>
    <w:rsid w:val="00D46EC5"/>
    <w:rsid w:val="00D50367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5AE5"/>
    <w:rsid w:val="00D70314"/>
    <w:rsid w:val="00D7031B"/>
    <w:rsid w:val="00D7041F"/>
    <w:rsid w:val="00D71A4C"/>
    <w:rsid w:val="00D72AB9"/>
    <w:rsid w:val="00D733CF"/>
    <w:rsid w:val="00D73E19"/>
    <w:rsid w:val="00D749E6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3801"/>
    <w:rsid w:val="00DE57D7"/>
    <w:rsid w:val="00DE592F"/>
    <w:rsid w:val="00DF00B2"/>
    <w:rsid w:val="00DF18EE"/>
    <w:rsid w:val="00DF1EB1"/>
    <w:rsid w:val="00DF2CC9"/>
    <w:rsid w:val="00DF4874"/>
    <w:rsid w:val="00DF52E6"/>
    <w:rsid w:val="00DF53D7"/>
    <w:rsid w:val="00DF55EC"/>
    <w:rsid w:val="00DF65C6"/>
    <w:rsid w:val="00DF7CF5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3E85"/>
    <w:rsid w:val="00E35533"/>
    <w:rsid w:val="00E35666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6A99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6761D"/>
    <w:rsid w:val="00E71DA1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2F42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8B4"/>
    <w:rsid w:val="00EB154F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8C9"/>
    <w:rsid w:val="00EB7DB2"/>
    <w:rsid w:val="00EC027C"/>
    <w:rsid w:val="00EC06D8"/>
    <w:rsid w:val="00EC23E3"/>
    <w:rsid w:val="00EC2C38"/>
    <w:rsid w:val="00EC3694"/>
    <w:rsid w:val="00EC4531"/>
    <w:rsid w:val="00EC4DF5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C21"/>
    <w:rsid w:val="00EE1014"/>
    <w:rsid w:val="00EE20AE"/>
    <w:rsid w:val="00EE468F"/>
    <w:rsid w:val="00EE49F0"/>
    <w:rsid w:val="00EE57DC"/>
    <w:rsid w:val="00EE6BAF"/>
    <w:rsid w:val="00EE7644"/>
    <w:rsid w:val="00EF158B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5FDE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C97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4F5"/>
    <w:rsid w:val="00F736F3"/>
    <w:rsid w:val="00F75CCB"/>
    <w:rsid w:val="00F76843"/>
    <w:rsid w:val="00F773E5"/>
    <w:rsid w:val="00F802FA"/>
    <w:rsid w:val="00F8328B"/>
    <w:rsid w:val="00F83E53"/>
    <w:rsid w:val="00F8428C"/>
    <w:rsid w:val="00F84929"/>
    <w:rsid w:val="00F84E0E"/>
    <w:rsid w:val="00F85051"/>
    <w:rsid w:val="00F85699"/>
    <w:rsid w:val="00F864AE"/>
    <w:rsid w:val="00F86D85"/>
    <w:rsid w:val="00F8782C"/>
    <w:rsid w:val="00F878CD"/>
    <w:rsid w:val="00F87EFB"/>
    <w:rsid w:val="00F90568"/>
    <w:rsid w:val="00F92012"/>
    <w:rsid w:val="00F92078"/>
    <w:rsid w:val="00F93632"/>
    <w:rsid w:val="00F94766"/>
    <w:rsid w:val="00F94C65"/>
    <w:rsid w:val="00F94F3D"/>
    <w:rsid w:val="00F9563E"/>
    <w:rsid w:val="00F957D0"/>
    <w:rsid w:val="00F9598D"/>
    <w:rsid w:val="00F95FF2"/>
    <w:rsid w:val="00F96D9B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2EE"/>
    <w:rsid w:val="00FA6FEF"/>
    <w:rsid w:val="00FB11B4"/>
    <w:rsid w:val="00FB1620"/>
    <w:rsid w:val="00FB2848"/>
    <w:rsid w:val="00FB3FD6"/>
    <w:rsid w:val="00FB4D68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50B2"/>
    <w:rsid w:val="00FD582C"/>
    <w:rsid w:val="00FD5894"/>
    <w:rsid w:val="00FD61A1"/>
    <w:rsid w:val="00FE2C41"/>
    <w:rsid w:val="00FE43CB"/>
    <w:rsid w:val="00FE57BE"/>
    <w:rsid w:val="00FE5F26"/>
    <w:rsid w:val="00FE61F9"/>
    <w:rsid w:val="00FE6DAD"/>
    <w:rsid w:val="00FE714D"/>
    <w:rsid w:val="00FE7D66"/>
    <w:rsid w:val="00FE7DAC"/>
    <w:rsid w:val="00FF06DA"/>
    <w:rsid w:val="00FF0DE4"/>
    <w:rsid w:val="00FF1227"/>
    <w:rsid w:val="00FF2C51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5B3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38"/>
    <w:rPr>
      <w:lang w:val="en-GB" w:eastAsia="fr-FR"/>
    </w:rPr>
  </w:style>
  <w:style w:type="paragraph" w:styleId="Titre1">
    <w:name w:val="heading 1"/>
    <w:basedOn w:val="Normal"/>
    <w:next w:val="Normal"/>
    <w:link w:val="Titre1Car"/>
    <w:qFormat/>
    <w:rsid w:val="005F4D84"/>
    <w:pPr>
      <w:numPr>
        <w:numId w:val="12"/>
      </w:numPr>
      <w:tabs>
        <w:tab w:val="clear" w:pos="432"/>
        <w:tab w:val="left" w:pos="851"/>
      </w:tabs>
      <w:spacing w:before="360" w:after="120"/>
      <w:ind w:left="851" w:hanging="851"/>
      <w:outlineLvl w:val="0"/>
    </w:pPr>
    <w:rPr>
      <w:rFonts w:ascii="Arial" w:hAnsi="Arial" w:cs="Arial"/>
      <w:b/>
      <w:sz w:val="28"/>
      <w:szCs w:val="28"/>
      <w:lang w:eastAsia="de-DE"/>
    </w:rPr>
  </w:style>
  <w:style w:type="paragraph" w:styleId="Titre2">
    <w:name w:val="heading 2"/>
    <w:basedOn w:val="Titre1"/>
    <w:next w:val="Normal"/>
    <w:link w:val="Titre2Car"/>
    <w:qFormat/>
    <w:rsid w:val="005F4D84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5F4D84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5F4D84"/>
    <w:pPr>
      <w:numPr>
        <w:ilvl w:val="3"/>
        <w:numId w:val="12"/>
      </w:numPr>
      <w:spacing w:after="120"/>
      <w:jc w:val="both"/>
      <w:outlineLvl w:val="3"/>
    </w:pPr>
    <w:rPr>
      <w:rFonts w:ascii="Arial" w:hAnsi="Arial"/>
      <w:sz w:val="22"/>
      <w:u w:val="single"/>
      <w:lang w:val="nb-NO" w:eastAsia="de-DE"/>
    </w:rPr>
  </w:style>
  <w:style w:type="paragraph" w:styleId="Titre5">
    <w:name w:val="heading 5"/>
    <w:basedOn w:val="Normal"/>
    <w:next w:val="Normal"/>
    <w:link w:val="Titre5Car"/>
    <w:qFormat/>
    <w:rsid w:val="005F4D84"/>
    <w:pPr>
      <w:numPr>
        <w:ilvl w:val="4"/>
        <w:numId w:val="12"/>
      </w:numPr>
      <w:spacing w:after="120"/>
      <w:jc w:val="both"/>
      <w:outlineLvl w:val="4"/>
    </w:pPr>
    <w:rPr>
      <w:rFonts w:ascii="Arial" w:hAnsi="Arial"/>
      <w:b/>
      <w:lang w:val="nb-NO" w:eastAsia="de-DE"/>
    </w:rPr>
  </w:style>
  <w:style w:type="paragraph" w:styleId="Titre6">
    <w:name w:val="heading 6"/>
    <w:basedOn w:val="Normal"/>
    <w:next w:val="Normal"/>
    <w:link w:val="Titre6Car"/>
    <w:qFormat/>
    <w:rsid w:val="005F4D84"/>
    <w:pPr>
      <w:numPr>
        <w:ilvl w:val="5"/>
        <w:numId w:val="12"/>
      </w:numPr>
      <w:spacing w:after="120"/>
      <w:jc w:val="both"/>
      <w:outlineLvl w:val="5"/>
    </w:pPr>
    <w:rPr>
      <w:rFonts w:ascii="Arial" w:hAnsi="Arial"/>
      <w:u w:val="single"/>
      <w:lang w:val="nb-NO" w:eastAsia="de-DE"/>
    </w:rPr>
  </w:style>
  <w:style w:type="paragraph" w:styleId="Titre7">
    <w:name w:val="heading 7"/>
    <w:basedOn w:val="Normal"/>
    <w:next w:val="Normal"/>
    <w:link w:val="Titre7Car"/>
    <w:qFormat/>
    <w:rsid w:val="005F4D84"/>
    <w:pPr>
      <w:numPr>
        <w:ilvl w:val="6"/>
        <w:numId w:val="12"/>
      </w:numPr>
      <w:spacing w:after="120"/>
      <w:jc w:val="both"/>
      <w:outlineLvl w:val="6"/>
    </w:pPr>
    <w:rPr>
      <w:rFonts w:ascii="Arial" w:hAnsi="Arial"/>
      <w:i/>
      <w:lang w:val="nb-NO" w:eastAsia="de-DE"/>
    </w:rPr>
  </w:style>
  <w:style w:type="paragraph" w:styleId="Titre8">
    <w:name w:val="heading 8"/>
    <w:basedOn w:val="Normal"/>
    <w:next w:val="Normal"/>
    <w:link w:val="Titre8Car"/>
    <w:qFormat/>
    <w:rsid w:val="005F4D84"/>
    <w:pPr>
      <w:numPr>
        <w:ilvl w:val="7"/>
        <w:numId w:val="12"/>
      </w:numPr>
      <w:spacing w:after="120"/>
      <w:jc w:val="both"/>
      <w:outlineLvl w:val="7"/>
    </w:pPr>
    <w:rPr>
      <w:rFonts w:ascii="Arial" w:hAnsi="Arial"/>
      <w:i/>
      <w:lang w:val="nb-NO" w:eastAsia="de-DE"/>
    </w:rPr>
  </w:style>
  <w:style w:type="paragraph" w:styleId="Titre9">
    <w:name w:val="heading 9"/>
    <w:basedOn w:val="Normal"/>
    <w:next w:val="Normal"/>
    <w:link w:val="Titre9Car"/>
    <w:qFormat/>
    <w:rsid w:val="005F4D84"/>
    <w:pPr>
      <w:numPr>
        <w:ilvl w:val="8"/>
        <w:numId w:val="12"/>
      </w:numPr>
      <w:spacing w:after="120"/>
      <w:jc w:val="both"/>
      <w:outlineLvl w:val="8"/>
    </w:pPr>
    <w:rPr>
      <w:rFonts w:ascii="Arial" w:hAnsi="Arial"/>
      <w:i/>
      <w:lang w:val="nb-NO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Accentuation">
    <w:name w:val="Emphasis"/>
    <w:qFormat/>
    <w:rsid w:val="007431F1"/>
    <w:rPr>
      <w:i/>
      <w:iCs/>
    </w:rPr>
  </w:style>
  <w:style w:type="character" w:styleId="Lienhypertexte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Notedebasdepage">
    <w:name w:val="footnote text"/>
    <w:basedOn w:val="Normal"/>
    <w:semiHidden/>
    <w:rsid w:val="006734B0"/>
  </w:style>
  <w:style w:type="character" w:styleId="Appelnotedebasdep">
    <w:name w:val="footnote reference"/>
    <w:semiHidden/>
    <w:rsid w:val="006734B0"/>
    <w:rPr>
      <w:vertAlign w:val="superscript"/>
    </w:rPr>
  </w:style>
  <w:style w:type="paragraph" w:styleId="Textedebulles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Marquedecommentair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64308"/>
  </w:style>
  <w:style w:type="character" w:customStyle="1" w:styleId="CommentaireCar">
    <w:name w:val="Commentaire Car"/>
    <w:link w:val="Commentaire"/>
    <w:uiPriority w:val="99"/>
    <w:semiHidden/>
    <w:rsid w:val="00164308"/>
    <w:rPr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6430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64308"/>
    <w:rPr>
      <w:b/>
      <w:bCs/>
      <w:lang w:val="en-GB" w:eastAsia="fr-FR"/>
    </w:rPr>
  </w:style>
  <w:style w:type="paragraph" w:styleId="Corpsdetexte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CorpsdetexteC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CorpsdetexteCar">
    <w:name w:val="Corps de texte Car"/>
    <w:aliases w:val="bt Car, ändrad Car,AvtalBrödtext Car,Bodytext Car,ändrad Car,Requirements Car,AvtalBrodtext Car,andrad Car,Body3 Car,EHPT Car,Body Text2 Car,Body Text  Car,Body Text level 1 Car,Response Car,compact Car,paragraph 2 Car,body indent Car"/>
    <w:link w:val="Corpsdetexte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rsid w:val="001C1157"/>
    <w:pPr>
      <w:spacing w:after="240"/>
    </w:pPr>
    <w:rPr>
      <w:rFonts w:ascii="Arial" w:hAnsi="Arial"/>
      <w:szCs w:val="24"/>
      <w:lang w:eastAsia="en-US"/>
    </w:rPr>
  </w:style>
  <w:style w:type="paragraph" w:styleId="Lgende">
    <w:name w:val="caption"/>
    <w:basedOn w:val="Normal"/>
    <w:next w:val="Normal"/>
    <w:uiPriority w:val="35"/>
    <w:qFormat/>
    <w:rsid w:val="001C1157"/>
    <w:pPr>
      <w:spacing w:before="240" w:after="240"/>
      <w:jc w:val="center"/>
    </w:pPr>
    <w:rPr>
      <w:rFonts w:ascii="Arial" w:hAnsi="Arial"/>
      <w:b/>
      <w:bCs/>
      <w:color w:val="D2232A"/>
      <w:lang w:val="en-US" w:eastAsia="en-US"/>
    </w:rPr>
  </w:style>
  <w:style w:type="character" w:customStyle="1" w:styleId="Titre1Car">
    <w:name w:val="Titre 1 Car"/>
    <w:basedOn w:val="Policepardfaut"/>
    <w:link w:val="Titre1"/>
    <w:rsid w:val="005F4D84"/>
    <w:rPr>
      <w:rFonts w:ascii="Arial" w:hAnsi="Arial" w:cs="Arial"/>
      <w:b/>
      <w:sz w:val="28"/>
      <w:szCs w:val="28"/>
      <w:lang w:val="en-GB"/>
    </w:rPr>
  </w:style>
  <w:style w:type="character" w:customStyle="1" w:styleId="Titre2Car">
    <w:name w:val="Titre 2 Car"/>
    <w:basedOn w:val="Policepardfaut"/>
    <w:link w:val="Titre2"/>
    <w:rsid w:val="005F4D84"/>
    <w:rPr>
      <w:rFonts w:ascii="Arial" w:hAnsi="Arial" w:cs="Arial"/>
      <w:b/>
      <w:sz w:val="24"/>
      <w:szCs w:val="28"/>
      <w:lang w:val="en-GB"/>
    </w:rPr>
  </w:style>
  <w:style w:type="character" w:customStyle="1" w:styleId="Titre3Car">
    <w:name w:val="Titre 3 Car"/>
    <w:basedOn w:val="Policepardfaut"/>
    <w:link w:val="Titre3"/>
    <w:rsid w:val="005F4D84"/>
    <w:rPr>
      <w:rFonts w:ascii="Arial" w:hAnsi="Arial" w:cs="Arial"/>
      <w:b/>
      <w:i/>
      <w:sz w:val="22"/>
      <w:szCs w:val="28"/>
      <w:lang w:val="en-GB"/>
    </w:rPr>
  </w:style>
  <w:style w:type="character" w:customStyle="1" w:styleId="Titre4Car">
    <w:name w:val="Titre 4 Car"/>
    <w:basedOn w:val="Policepardfaut"/>
    <w:link w:val="Titre4"/>
    <w:rsid w:val="005F4D84"/>
    <w:rPr>
      <w:rFonts w:ascii="Arial" w:hAnsi="Arial"/>
      <w:sz w:val="22"/>
      <w:u w:val="single"/>
      <w:lang w:val="nb-NO"/>
    </w:rPr>
  </w:style>
  <w:style w:type="character" w:customStyle="1" w:styleId="Titre5Car">
    <w:name w:val="Titre 5 Car"/>
    <w:basedOn w:val="Policepardfaut"/>
    <w:link w:val="Titre5"/>
    <w:rsid w:val="005F4D84"/>
    <w:rPr>
      <w:rFonts w:ascii="Arial" w:hAnsi="Arial"/>
      <w:b/>
      <w:lang w:val="nb-NO"/>
    </w:rPr>
  </w:style>
  <w:style w:type="character" w:customStyle="1" w:styleId="Titre6Car">
    <w:name w:val="Titre 6 Car"/>
    <w:basedOn w:val="Policepardfaut"/>
    <w:link w:val="Titre6"/>
    <w:rsid w:val="005F4D84"/>
    <w:rPr>
      <w:rFonts w:ascii="Arial" w:hAnsi="Arial"/>
      <w:u w:val="single"/>
      <w:lang w:val="nb-NO"/>
    </w:rPr>
  </w:style>
  <w:style w:type="character" w:customStyle="1" w:styleId="Titre7Car">
    <w:name w:val="Titre 7 Car"/>
    <w:basedOn w:val="Policepardfaut"/>
    <w:link w:val="Titre7"/>
    <w:rsid w:val="005F4D84"/>
    <w:rPr>
      <w:rFonts w:ascii="Arial" w:hAnsi="Arial"/>
      <w:i/>
      <w:lang w:val="nb-NO"/>
    </w:rPr>
  </w:style>
  <w:style w:type="character" w:customStyle="1" w:styleId="Titre8Car">
    <w:name w:val="Titre 8 Car"/>
    <w:basedOn w:val="Policepardfaut"/>
    <w:link w:val="Titre8"/>
    <w:rsid w:val="005F4D84"/>
    <w:rPr>
      <w:rFonts w:ascii="Arial" w:hAnsi="Arial"/>
      <w:i/>
      <w:lang w:val="nb-NO"/>
    </w:rPr>
  </w:style>
  <w:style w:type="character" w:customStyle="1" w:styleId="Titre9Car">
    <w:name w:val="Titre 9 Car"/>
    <w:basedOn w:val="Policepardfaut"/>
    <w:link w:val="Titre9"/>
    <w:rsid w:val="005F4D84"/>
    <w:rPr>
      <w:rFonts w:ascii="Arial" w:hAnsi="Arial"/>
      <w:i/>
      <w:lang w:val="nb-NO"/>
    </w:rPr>
  </w:style>
  <w:style w:type="paragraph" w:customStyle="1" w:styleId="Kopfzeile1">
    <w:name w:val="Kopfzeile1"/>
    <w:basedOn w:val="En-tte"/>
    <w:rsid w:val="005F4D84"/>
    <w:pPr>
      <w:tabs>
        <w:tab w:val="clear" w:pos="4680"/>
        <w:tab w:val="clear" w:pos="9360"/>
        <w:tab w:val="center" w:pos="4536"/>
        <w:tab w:val="right" w:pos="9072"/>
      </w:tabs>
    </w:pPr>
    <w:rPr>
      <w:rFonts w:ascii="Arial" w:hAnsi="Arial"/>
      <w:b/>
      <w:sz w:val="22"/>
      <w:lang w:val="nb-NO" w:eastAsia="de-DE"/>
    </w:rPr>
  </w:style>
  <w:style w:type="paragraph" w:styleId="En-tte">
    <w:name w:val="header"/>
    <w:basedOn w:val="Normal"/>
    <w:link w:val="En-tteCar"/>
    <w:uiPriority w:val="99"/>
    <w:semiHidden/>
    <w:unhideWhenUsed/>
    <w:rsid w:val="005F4D8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F4D84"/>
    <w:rPr>
      <w:lang w:val="en-GB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B72A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38"/>
    <w:rPr>
      <w:lang w:val="en-GB" w:eastAsia="fr-FR"/>
    </w:rPr>
  </w:style>
  <w:style w:type="paragraph" w:styleId="Titre1">
    <w:name w:val="heading 1"/>
    <w:basedOn w:val="Normal"/>
    <w:next w:val="Normal"/>
    <w:link w:val="Titre1Car"/>
    <w:qFormat/>
    <w:rsid w:val="005F4D84"/>
    <w:pPr>
      <w:numPr>
        <w:numId w:val="12"/>
      </w:numPr>
      <w:tabs>
        <w:tab w:val="clear" w:pos="432"/>
        <w:tab w:val="left" w:pos="851"/>
      </w:tabs>
      <w:spacing w:before="360" w:after="120"/>
      <w:ind w:left="851" w:hanging="851"/>
      <w:outlineLvl w:val="0"/>
    </w:pPr>
    <w:rPr>
      <w:rFonts w:ascii="Arial" w:hAnsi="Arial" w:cs="Arial"/>
      <w:b/>
      <w:sz w:val="28"/>
      <w:szCs w:val="28"/>
      <w:lang w:eastAsia="de-DE"/>
    </w:rPr>
  </w:style>
  <w:style w:type="paragraph" w:styleId="Titre2">
    <w:name w:val="heading 2"/>
    <w:basedOn w:val="Titre1"/>
    <w:next w:val="Normal"/>
    <w:link w:val="Titre2Car"/>
    <w:qFormat/>
    <w:rsid w:val="005F4D84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5F4D84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5F4D84"/>
    <w:pPr>
      <w:numPr>
        <w:ilvl w:val="3"/>
        <w:numId w:val="12"/>
      </w:numPr>
      <w:spacing w:after="120"/>
      <w:jc w:val="both"/>
      <w:outlineLvl w:val="3"/>
    </w:pPr>
    <w:rPr>
      <w:rFonts w:ascii="Arial" w:hAnsi="Arial"/>
      <w:sz w:val="22"/>
      <w:u w:val="single"/>
      <w:lang w:val="nb-NO" w:eastAsia="de-DE"/>
    </w:rPr>
  </w:style>
  <w:style w:type="paragraph" w:styleId="Titre5">
    <w:name w:val="heading 5"/>
    <w:basedOn w:val="Normal"/>
    <w:next w:val="Normal"/>
    <w:link w:val="Titre5Car"/>
    <w:qFormat/>
    <w:rsid w:val="005F4D84"/>
    <w:pPr>
      <w:numPr>
        <w:ilvl w:val="4"/>
        <w:numId w:val="12"/>
      </w:numPr>
      <w:spacing w:after="120"/>
      <w:jc w:val="both"/>
      <w:outlineLvl w:val="4"/>
    </w:pPr>
    <w:rPr>
      <w:rFonts w:ascii="Arial" w:hAnsi="Arial"/>
      <w:b/>
      <w:lang w:val="nb-NO" w:eastAsia="de-DE"/>
    </w:rPr>
  </w:style>
  <w:style w:type="paragraph" w:styleId="Titre6">
    <w:name w:val="heading 6"/>
    <w:basedOn w:val="Normal"/>
    <w:next w:val="Normal"/>
    <w:link w:val="Titre6Car"/>
    <w:qFormat/>
    <w:rsid w:val="005F4D84"/>
    <w:pPr>
      <w:numPr>
        <w:ilvl w:val="5"/>
        <w:numId w:val="12"/>
      </w:numPr>
      <w:spacing w:after="120"/>
      <w:jc w:val="both"/>
      <w:outlineLvl w:val="5"/>
    </w:pPr>
    <w:rPr>
      <w:rFonts w:ascii="Arial" w:hAnsi="Arial"/>
      <w:u w:val="single"/>
      <w:lang w:val="nb-NO" w:eastAsia="de-DE"/>
    </w:rPr>
  </w:style>
  <w:style w:type="paragraph" w:styleId="Titre7">
    <w:name w:val="heading 7"/>
    <w:basedOn w:val="Normal"/>
    <w:next w:val="Normal"/>
    <w:link w:val="Titre7Car"/>
    <w:qFormat/>
    <w:rsid w:val="005F4D84"/>
    <w:pPr>
      <w:numPr>
        <w:ilvl w:val="6"/>
        <w:numId w:val="12"/>
      </w:numPr>
      <w:spacing w:after="120"/>
      <w:jc w:val="both"/>
      <w:outlineLvl w:val="6"/>
    </w:pPr>
    <w:rPr>
      <w:rFonts w:ascii="Arial" w:hAnsi="Arial"/>
      <w:i/>
      <w:lang w:val="nb-NO" w:eastAsia="de-DE"/>
    </w:rPr>
  </w:style>
  <w:style w:type="paragraph" w:styleId="Titre8">
    <w:name w:val="heading 8"/>
    <w:basedOn w:val="Normal"/>
    <w:next w:val="Normal"/>
    <w:link w:val="Titre8Car"/>
    <w:qFormat/>
    <w:rsid w:val="005F4D84"/>
    <w:pPr>
      <w:numPr>
        <w:ilvl w:val="7"/>
        <w:numId w:val="12"/>
      </w:numPr>
      <w:spacing w:after="120"/>
      <w:jc w:val="both"/>
      <w:outlineLvl w:val="7"/>
    </w:pPr>
    <w:rPr>
      <w:rFonts w:ascii="Arial" w:hAnsi="Arial"/>
      <w:i/>
      <w:lang w:val="nb-NO" w:eastAsia="de-DE"/>
    </w:rPr>
  </w:style>
  <w:style w:type="paragraph" w:styleId="Titre9">
    <w:name w:val="heading 9"/>
    <w:basedOn w:val="Normal"/>
    <w:next w:val="Normal"/>
    <w:link w:val="Titre9Car"/>
    <w:qFormat/>
    <w:rsid w:val="005F4D84"/>
    <w:pPr>
      <w:numPr>
        <w:ilvl w:val="8"/>
        <w:numId w:val="12"/>
      </w:numPr>
      <w:spacing w:after="120"/>
      <w:jc w:val="both"/>
      <w:outlineLvl w:val="8"/>
    </w:pPr>
    <w:rPr>
      <w:rFonts w:ascii="Arial" w:hAnsi="Arial"/>
      <w:i/>
      <w:lang w:val="nb-NO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Accentuation">
    <w:name w:val="Emphasis"/>
    <w:qFormat/>
    <w:rsid w:val="007431F1"/>
    <w:rPr>
      <w:i/>
      <w:iCs/>
    </w:rPr>
  </w:style>
  <w:style w:type="character" w:styleId="Lienhypertexte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Notedebasdepage">
    <w:name w:val="footnote text"/>
    <w:basedOn w:val="Normal"/>
    <w:semiHidden/>
    <w:rsid w:val="006734B0"/>
  </w:style>
  <w:style w:type="character" w:styleId="Appelnotedebasdep">
    <w:name w:val="footnote reference"/>
    <w:semiHidden/>
    <w:rsid w:val="006734B0"/>
    <w:rPr>
      <w:vertAlign w:val="superscript"/>
    </w:rPr>
  </w:style>
  <w:style w:type="paragraph" w:styleId="Textedebulles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Marquedecommentair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64308"/>
  </w:style>
  <w:style w:type="character" w:customStyle="1" w:styleId="CommentaireCar">
    <w:name w:val="Commentaire Car"/>
    <w:link w:val="Commentaire"/>
    <w:uiPriority w:val="99"/>
    <w:semiHidden/>
    <w:rsid w:val="00164308"/>
    <w:rPr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6430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64308"/>
    <w:rPr>
      <w:b/>
      <w:bCs/>
      <w:lang w:val="en-GB" w:eastAsia="fr-FR"/>
    </w:rPr>
  </w:style>
  <w:style w:type="paragraph" w:styleId="Corpsdetexte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CorpsdetexteC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CorpsdetexteCar">
    <w:name w:val="Corps de texte Car"/>
    <w:aliases w:val="bt Car, ändrad Car,AvtalBrödtext Car,Bodytext Car,ändrad Car,Requirements Car,AvtalBrodtext Car,andrad Car,Body3 Car,EHPT Car,Body Text2 Car,Body Text  Car,Body Text level 1 Car,Response Car,compact Car,paragraph 2 Car,body indent Car"/>
    <w:link w:val="Corpsdetexte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rsid w:val="001C1157"/>
    <w:pPr>
      <w:spacing w:after="240"/>
    </w:pPr>
    <w:rPr>
      <w:rFonts w:ascii="Arial" w:hAnsi="Arial"/>
      <w:szCs w:val="24"/>
      <w:lang w:eastAsia="en-US"/>
    </w:rPr>
  </w:style>
  <w:style w:type="paragraph" w:styleId="Lgende">
    <w:name w:val="caption"/>
    <w:basedOn w:val="Normal"/>
    <w:next w:val="Normal"/>
    <w:uiPriority w:val="35"/>
    <w:qFormat/>
    <w:rsid w:val="001C1157"/>
    <w:pPr>
      <w:spacing w:before="240" w:after="240"/>
      <w:jc w:val="center"/>
    </w:pPr>
    <w:rPr>
      <w:rFonts w:ascii="Arial" w:hAnsi="Arial"/>
      <w:b/>
      <w:bCs/>
      <w:color w:val="D2232A"/>
      <w:lang w:val="en-US" w:eastAsia="en-US"/>
    </w:rPr>
  </w:style>
  <w:style w:type="character" w:customStyle="1" w:styleId="Titre1Car">
    <w:name w:val="Titre 1 Car"/>
    <w:basedOn w:val="Policepardfaut"/>
    <w:link w:val="Titre1"/>
    <w:rsid w:val="005F4D84"/>
    <w:rPr>
      <w:rFonts w:ascii="Arial" w:hAnsi="Arial" w:cs="Arial"/>
      <w:b/>
      <w:sz w:val="28"/>
      <w:szCs w:val="28"/>
      <w:lang w:val="en-GB"/>
    </w:rPr>
  </w:style>
  <w:style w:type="character" w:customStyle="1" w:styleId="Titre2Car">
    <w:name w:val="Titre 2 Car"/>
    <w:basedOn w:val="Policepardfaut"/>
    <w:link w:val="Titre2"/>
    <w:rsid w:val="005F4D84"/>
    <w:rPr>
      <w:rFonts w:ascii="Arial" w:hAnsi="Arial" w:cs="Arial"/>
      <w:b/>
      <w:sz w:val="24"/>
      <w:szCs w:val="28"/>
      <w:lang w:val="en-GB"/>
    </w:rPr>
  </w:style>
  <w:style w:type="character" w:customStyle="1" w:styleId="Titre3Car">
    <w:name w:val="Titre 3 Car"/>
    <w:basedOn w:val="Policepardfaut"/>
    <w:link w:val="Titre3"/>
    <w:rsid w:val="005F4D84"/>
    <w:rPr>
      <w:rFonts w:ascii="Arial" w:hAnsi="Arial" w:cs="Arial"/>
      <w:b/>
      <w:i/>
      <w:sz w:val="22"/>
      <w:szCs w:val="28"/>
      <w:lang w:val="en-GB"/>
    </w:rPr>
  </w:style>
  <w:style w:type="character" w:customStyle="1" w:styleId="Titre4Car">
    <w:name w:val="Titre 4 Car"/>
    <w:basedOn w:val="Policepardfaut"/>
    <w:link w:val="Titre4"/>
    <w:rsid w:val="005F4D84"/>
    <w:rPr>
      <w:rFonts w:ascii="Arial" w:hAnsi="Arial"/>
      <w:sz w:val="22"/>
      <w:u w:val="single"/>
      <w:lang w:val="nb-NO"/>
    </w:rPr>
  </w:style>
  <w:style w:type="character" w:customStyle="1" w:styleId="Titre5Car">
    <w:name w:val="Titre 5 Car"/>
    <w:basedOn w:val="Policepardfaut"/>
    <w:link w:val="Titre5"/>
    <w:rsid w:val="005F4D84"/>
    <w:rPr>
      <w:rFonts w:ascii="Arial" w:hAnsi="Arial"/>
      <w:b/>
      <w:lang w:val="nb-NO"/>
    </w:rPr>
  </w:style>
  <w:style w:type="character" w:customStyle="1" w:styleId="Titre6Car">
    <w:name w:val="Titre 6 Car"/>
    <w:basedOn w:val="Policepardfaut"/>
    <w:link w:val="Titre6"/>
    <w:rsid w:val="005F4D84"/>
    <w:rPr>
      <w:rFonts w:ascii="Arial" w:hAnsi="Arial"/>
      <w:u w:val="single"/>
      <w:lang w:val="nb-NO"/>
    </w:rPr>
  </w:style>
  <w:style w:type="character" w:customStyle="1" w:styleId="Titre7Car">
    <w:name w:val="Titre 7 Car"/>
    <w:basedOn w:val="Policepardfaut"/>
    <w:link w:val="Titre7"/>
    <w:rsid w:val="005F4D84"/>
    <w:rPr>
      <w:rFonts w:ascii="Arial" w:hAnsi="Arial"/>
      <w:i/>
      <w:lang w:val="nb-NO"/>
    </w:rPr>
  </w:style>
  <w:style w:type="character" w:customStyle="1" w:styleId="Titre8Car">
    <w:name w:val="Titre 8 Car"/>
    <w:basedOn w:val="Policepardfaut"/>
    <w:link w:val="Titre8"/>
    <w:rsid w:val="005F4D84"/>
    <w:rPr>
      <w:rFonts w:ascii="Arial" w:hAnsi="Arial"/>
      <w:i/>
      <w:lang w:val="nb-NO"/>
    </w:rPr>
  </w:style>
  <w:style w:type="character" w:customStyle="1" w:styleId="Titre9Car">
    <w:name w:val="Titre 9 Car"/>
    <w:basedOn w:val="Policepardfaut"/>
    <w:link w:val="Titre9"/>
    <w:rsid w:val="005F4D84"/>
    <w:rPr>
      <w:rFonts w:ascii="Arial" w:hAnsi="Arial"/>
      <w:i/>
      <w:lang w:val="nb-NO"/>
    </w:rPr>
  </w:style>
  <w:style w:type="paragraph" w:customStyle="1" w:styleId="Kopfzeile1">
    <w:name w:val="Kopfzeile1"/>
    <w:basedOn w:val="En-tte"/>
    <w:rsid w:val="005F4D84"/>
    <w:pPr>
      <w:tabs>
        <w:tab w:val="clear" w:pos="4680"/>
        <w:tab w:val="clear" w:pos="9360"/>
        <w:tab w:val="center" w:pos="4536"/>
        <w:tab w:val="right" w:pos="9072"/>
      </w:tabs>
    </w:pPr>
    <w:rPr>
      <w:rFonts w:ascii="Arial" w:hAnsi="Arial"/>
      <w:b/>
      <w:sz w:val="22"/>
      <w:lang w:val="nb-NO" w:eastAsia="de-DE"/>
    </w:rPr>
  </w:style>
  <w:style w:type="paragraph" w:styleId="En-tte">
    <w:name w:val="header"/>
    <w:basedOn w:val="Normal"/>
    <w:link w:val="En-tteCar"/>
    <w:uiPriority w:val="99"/>
    <w:semiHidden/>
    <w:unhideWhenUsed/>
    <w:rsid w:val="005F4D8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F4D84"/>
    <w:rPr>
      <w:lang w:val="en-GB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B72A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dier.chauveau@anfr.f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flore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RMSupport@etsi.or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olger.Butscheidt@BNETZA.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CF612-04D1-4903-BD53-503A5C1D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1361</CharactersWithSpaces>
  <SharedDoc>false</SharedDoc>
  <HLinks>
    <vt:vector size="54" baseType="variant">
      <vt:variant>
        <vt:i4>7340067</vt:i4>
      </vt:variant>
      <vt:variant>
        <vt:i4>24</vt:i4>
      </vt:variant>
      <vt:variant>
        <vt:i4>0</vt:i4>
      </vt:variant>
      <vt:variant>
        <vt:i4>5</vt:i4>
      </vt:variant>
      <vt:variant>
        <vt:lpwstr>http://www.cept.org/Documents/cpg-pt-d/17597/CPG-PTD(14)144_EBU_studies-and-position-on-PPDR-uplink-in-the-band-698-703-MHz</vt:lpwstr>
      </vt:variant>
      <vt:variant>
        <vt:lpwstr/>
      </vt:variant>
      <vt:variant>
        <vt:i4>98</vt:i4>
      </vt:variant>
      <vt:variant>
        <vt:i4>21</vt:i4>
      </vt:variant>
      <vt:variant>
        <vt:i4>0</vt:i4>
      </vt:variant>
      <vt:variant>
        <vt:i4>5</vt:i4>
      </vt:variant>
      <vt:variant>
        <vt:lpwstr>http://www.cept.org/Documents/cpg-pt-d/15115/CPG-PTD(14)043_Simulation-of-potential-interference-from-PPDR-UE-into-DTT-rooftop-fixed-reception</vt:lpwstr>
      </vt:variant>
      <vt:variant>
        <vt:lpwstr/>
      </vt:variant>
      <vt:variant>
        <vt:i4>3342416</vt:i4>
      </vt:variant>
      <vt:variant>
        <vt:i4>18</vt:i4>
      </vt:variant>
      <vt:variant>
        <vt:i4>0</vt:i4>
      </vt:variant>
      <vt:variant>
        <vt:i4>5</vt:i4>
      </vt:variant>
      <vt:variant>
        <vt:lpwstr>http://www.cept.org/Documents/cpg-pt-d/15658/CPG-PTD(14)094_annexes_Annexes_Draft-minutes</vt:lpwstr>
      </vt:variant>
      <vt:variant>
        <vt:lpwstr/>
      </vt:variant>
      <vt:variant>
        <vt:i4>3342355</vt:i4>
      </vt:variant>
      <vt:variant>
        <vt:i4>15</vt:i4>
      </vt:variant>
      <vt:variant>
        <vt:i4>0</vt:i4>
      </vt:variant>
      <vt:variant>
        <vt:i4>5</vt:i4>
      </vt:variant>
      <vt:variant>
        <vt:lpwstr>http://www.cept.org/Documents/ecc-pt1/14938/ECC-PT1(14)009_Second-follow-up-liaison-statement-on-foreseen-PPDR-band-plans-and-technical-requirements-in-the-694-790-MHz</vt:lpwstr>
      </vt:variant>
      <vt:variant>
        <vt:lpwstr/>
      </vt:variant>
      <vt:variant>
        <vt:i4>786524</vt:i4>
      </vt:variant>
      <vt:variant>
        <vt:i4>12</vt:i4>
      </vt:variant>
      <vt:variant>
        <vt:i4>0</vt:i4>
      </vt:variant>
      <vt:variant>
        <vt:i4>5</vt:i4>
      </vt:variant>
      <vt:variant>
        <vt:lpwstr>http://www.cept.org/Documents/ecc-pt1/14284/ECC-PT1(13)099Annexes_Annexes_final-minutes-Ljubljana</vt:lpwstr>
      </vt:variant>
      <vt:variant>
        <vt:lpwstr/>
      </vt:variant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mailto:eric.fournier@anfr.fr</vt:lpwstr>
      </vt:variant>
      <vt:variant>
        <vt:lpwstr/>
      </vt:variant>
      <vt:variant>
        <vt:i4>1703974</vt:i4>
      </vt:variant>
      <vt:variant>
        <vt:i4>3</vt:i4>
      </vt:variant>
      <vt:variant>
        <vt:i4>0</vt:i4>
      </vt:variant>
      <vt:variant>
        <vt:i4>5</vt:i4>
      </vt:variant>
      <vt:variant>
        <vt:lpwstr>mailto:peter.buttenschoen@bmvi.bund.de</vt:lpwstr>
      </vt:variant>
      <vt:variant>
        <vt:lpwstr/>
      </vt:variant>
      <vt:variant>
        <vt:i4>6684682</vt:i4>
      </vt:variant>
      <vt:variant>
        <vt:i4>0</vt:i4>
      </vt:variant>
      <vt:variant>
        <vt:i4>0</vt:i4>
      </vt:variant>
      <vt:variant>
        <vt:i4>5</vt:i4>
      </vt:variant>
      <vt:variant>
        <vt:lpwstr>mailto:thomas.weilacher@bnetza.de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France</cp:lastModifiedBy>
  <cp:revision>4</cp:revision>
  <cp:lastPrinted>2010-02-01T16:28:00Z</cp:lastPrinted>
  <dcterms:created xsi:type="dcterms:W3CDTF">2016-04-24T10:09:00Z</dcterms:created>
  <dcterms:modified xsi:type="dcterms:W3CDTF">2016-04-26T08:41:00Z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